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2" w:rsidRPr="005134AF" w:rsidRDefault="005E4DD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4075A2" w:rsidRPr="005134AF" w:rsidRDefault="004075A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5C467B" w:rsidRPr="005134AF" w:rsidRDefault="004075A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</w:t>
      </w:r>
      <w:r w:rsidR="005C467B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</w:p>
    <w:p w:rsidR="005134AF" w:rsidRPr="005134AF" w:rsidRDefault="004075A2" w:rsidP="00925C7C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34AF" w:rsidRPr="005134AF">
        <w:rPr>
          <w:rFonts w:ascii="Times New Roman" w:eastAsia="Calibri" w:hAnsi="Times New Roman"/>
          <w:sz w:val="28"/>
          <w:szCs w:val="28"/>
        </w:rPr>
        <w:t>Развитие спорта и туризма на территории</w:t>
      </w:r>
      <w:r w:rsidR="006C495F" w:rsidRPr="005134AF">
        <w:rPr>
          <w:rFonts w:ascii="Times New Roman" w:eastAsia="Calibri" w:hAnsi="Times New Roman"/>
          <w:sz w:val="28"/>
          <w:szCs w:val="28"/>
        </w:rPr>
        <w:t xml:space="preserve"> Ханты-Мансийско</w:t>
      </w:r>
      <w:r w:rsidR="00EB4C08">
        <w:rPr>
          <w:rFonts w:ascii="Times New Roman" w:eastAsia="Calibri" w:hAnsi="Times New Roman"/>
          <w:sz w:val="28"/>
          <w:szCs w:val="28"/>
        </w:rPr>
        <w:t>го</w:t>
      </w:r>
      <w:r w:rsidR="006C495F" w:rsidRPr="005134AF">
        <w:rPr>
          <w:rFonts w:ascii="Times New Roman" w:eastAsia="Calibri" w:hAnsi="Times New Roman"/>
          <w:sz w:val="28"/>
          <w:szCs w:val="28"/>
        </w:rPr>
        <w:t xml:space="preserve"> район</w:t>
      </w:r>
      <w:r w:rsidR="005134AF" w:rsidRPr="005134AF">
        <w:rPr>
          <w:rFonts w:ascii="Times New Roman" w:eastAsia="Calibri" w:hAnsi="Times New Roman"/>
          <w:sz w:val="28"/>
          <w:szCs w:val="28"/>
        </w:rPr>
        <w:t>а</w:t>
      </w:r>
      <w:r w:rsidR="0040787E" w:rsidRPr="005134AF">
        <w:rPr>
          <w:rFonts w:ascii="Times New Roman" w:eastAsia="Calibri" w:hAnsi="Times New Roman"/>
          <w:sz w:val="28"/>
          <w:szCs w:val="28"/>
        </w:rPr>
        <w:t xml:space="preserve"> </w:t>
      </w:r>
    </w:p>
    <w:p w:rsidR="004075A2" w:rsidRPr="005134AF" w:rsidRDefault="006C495F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AF">
        <w:rPr>
          <w:rFonts w:ascii="Times New Roman" w:eastAsia="Calibri" w:hAnsi="Times New Roman"/>
          <w:sz w:val="28"/>
          <w:szCs w:val="28"/>
        </w:rPr>
        <w:t>на 2022 – 2024 годы</w:t>
      </w:r>
      <w:r w:rsidR="004075A2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75A2" w:rsidRPr="00290829" w:rsidRDefault="004075A2" w:rsidP="00925C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075A2" w:rsidRPr="005134AF" w:rsidRDefault="00751C75" w:rsidP="00925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AF">
        <w:rPr>
          <w:rFonts w:ascii="Times New Roman" w:hAnsi="Times New Roman" w:cs="Times New Roman"/>
          <w:sz w:val="28"/>
          <w:szCs w:val="28"/>
        </w:rPr>
        <w:tab/>
      </w:r>
      <w:r w:rsidR="004075A2" w:rsidRPr="005134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A0BB8" w:rsidRPr="005134AF">
        <w:rPr>
          <w:rFonts w:ascii="Times New Roman" w:hAnsi="Times New Roman" w:cs="Times New Roman"/>
          <w:sz w:val="28"/>
          <w:szCs w:val="28"/>
        </w:rPr>
        <w:t>полномочи</w:t>
      </w:r>
      <w:r w:rsidR="004075A2" w:rsidRPr="005134AF">
        <w:rPr>
          <w:rFonts w:ascii="Times New Roman" w:hAnsi="Times New Roman" w:cs="Times New Roman"/>
          <w:sz w:val="28"/>
          <w:szCs w:val="28"/>
        </w:rPr>
        <w:t>й, предусмотренных пунктом 2 статьи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части 5 статьи 27.5</w:t>
      </w:r>
      <w:r w:rsidR="006D0E3F" w:rsidRPr="005134AF">
        <w:rPr>
          <w:rFonts w:ascii="Times New Roman" w:hAnsi="Times New Roman" w:cs="Times New Roman"/>
          <w:sz w:val="28"/>
          <w:szCs w:val="28"/>
        </w:rPr>
        <w:t>.</w:t>
      </w:r>
      <w:r w:rsidR="004075A2" w:rsidRPr="00513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5A2" w:rsidRPr="005134AF">
        <w:rPr>
          <w:rFonts w:ascii="Times New Roman" w:hAnsi="Times New Roman" w:cs="Times New Roman"/>
          <w:sz w:val="28"/>
          <w:szCs w:val="28"/>
        </w:rPr>
        <w:t>Устава Ханты-Мансийского района, пунктом 7 части 1 статьи 9 Положения о Контрольно-счет</w:t>
      </w:r>
      <w:r w:rsidR="004075A2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палате Ханты-Мансийского района, утвержденного решением Думы Ханты-Мансийского района </w:t>
      </w:r>
      <w:r w:rsidR="006D0E3F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075A2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22.12.2011</w:t>
      </w:r>
      <w:r w:rsidR="006D0E3F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A2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99 «Об образовании Контрольно-счетной палаты </w:t>
      </w:r>
      <w:r w:rsidR="006D0E3F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75A2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района», руководствуясь приказом </w:t>
      </w:r>
      <w:r w:rsidR="006D0E3F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Контрольно-счетной палаты </w:t>
      </w:r>
      <w:r w:rsidR="004075A2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D0E3F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075A2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08.10.2013 № 16 «Об утверждении стандарта внешнего муниципального финансового контроля «Финансово-экономическая экспертиза проектов муниципальных программ», проведена финансово-экономическая экспертиза проекта постановления администрации Ханты-Мансийского района </w:t>
      </w:r>
      <w:r w:rsidR="00657DBC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</w:t>
      </w:r>
      <w:proofErr w:type="gramEnd"/>
      <w:r w:rsidR="00657DBC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Ханты-Мансийского района</w:t>
      </w:r>
      <w:r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BC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34AF" w:rsidRPr="005134AF">
        <w:rPr>
          <w:rFonts w:ascii="Times New Roman" w:eastAsia="Calibri" w:hAnsi="Times New Roman"/>
          <w:sz w:val="28"/>
          <w:szCs w:val="28"/>
        </w:rPr>
        <w:t>Развитие спорта и туризма на территории Ханты-Мансийско</w:t>
      </w:r>
      <w:r w:rsidR="00EB4C08">
        <w:rPr>
          <w:rFonts w:ascii="Times New Roman" w:eastAsia="Calibri" w:hAnsi="Times New Roman"/>
          <w:sz w:val="28"/>
          <w:szCs w:val="28"/>
        </w:rPr>
        <w:t>го</w:t>
      </w:r>
      <w:r w:rsidR="005134AF" w:rsidRPr="005134AF">
        <w:rPr>
          <w:rFonts w:ascii="Times New Roman" w:eastAsia="Calibri" w:hAnsi="Times New Roman"/>
          <w:sz w:val="28"/>
          <w:szCs w:val="28"/>
        </w:rPr>
        <w:t xml:space="preserve"> района              </w:t>
      </w:r>
      <w:r w:rsidR="002E6E60" w:rsidRPr="005134AF">
        <w:rPr>
          <w:rFonts w:ascii="Times New Roman" w:eastAsia="Calibri" w:hAnsi="Times New Roman"/>
          <w:sz w:val="28"/>
          <w:szCs w:val="28"/>
        </w:rPr>
        <w:t>на 2022 – 2024 годы</w:t>
      </w:r>
      <w:r w:rsidR="00657DBC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787E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5A2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программы) на соответствие нормам, предусмотренным законода</w:t>
      </w:r>
      <w:r w:rsidR="002E6E60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Российской Федерации, </w:t>
      </w:r>
      <w:r w:rsidR="005134AF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075A2" w:rsidRPr="005134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Югры, правовыми актами Ханты-Мансийского района.</w:t>
      </w:r>
    </w:p>
    <w:p w:rsidR="00751C75" w:rsidRPr="005134AF" w:rsidRDefault="00751C75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AF">
        <w:rPr>
          <w:rFonts w:ascii="Times New Roman" w:hAnsi="Times New Roman" w:cs="Times New Roman"/>
          <w:sz w:val="28"/>
          <w:szCs w:val="28"/>
        </w:rPr>
        <w:t xml:space="preserve">Вместе с Проектом программы в контрольно-счетную палату                          Ханты-Мансийского района ответственным исполнителем                                  – </w:t>
      </w:r>
      <w:r w:rsidR="005134AF" w:rsidRPr="005134AF">
        <w:rPr>
          <w:rFonts w:ascii="Times New Roman" w:hAnsi="Times New Roman"/>
          <w:sz w:val="28"/>
          <w:szCs w:val="28"/>
        </w:rPr>
        <w:t>отдел</w:t>
      </w:r>
      <w:r w:rsidR="009F0901">
        <w:rPr>
          <w:rFonts w:ascii="Times New Roman" w:hAnsi="Times New Roman"/>
          <w:sz w:val="28"/>
          <w:szCs w:val="28"/>
        </w:rPr>
        <w:t>ом</w:t>
      </w:r>
      <w:r w:rsidR="005134AF" w:rsidRPr="005134AF">
        <w:rPr>
          <w:rFonts w:ascii="Times New Roman" w:hAnsi="Times New Roman"/>
          <w:sz w:val="28"/>
          <w:szCs w:val="28"/>
        </w:rPr>
        <w:t xml:space="preserve"> по культуре, спорту и социальной политики администрации Ханты-Мансийского района</w:t>
      </w:r>
      <w:r w:rsidR="005134AF" w:rsidRPr="005134AF">
        <w:rPr>
          <w:rFonts w:ascii="Times New Roman" w:hAnsi="Times New Roman" w:cs="Times New Roman"/>
          <w:sz w:val="28"/>
          <w:szCs w:val="28"/>
        </w:rPr>
        <w:t xml:space="preserve"> </w:t>
      </w:r>
      <w:r w:rsidRPr="005134AF">
        <w:rPr>
          <w:rFonts w:ascii="Times New Roman" w:hAnsi="Times New Roman" w:cs="Times New Roman"/>
          <w:sz w:val="28"/>
          <w:szCs w:val="28"/>
        </w:rPr>
        <w:t>предоставлены следующие копии документов:</w:t>
      </w:r>
    </w:p>
    <w:p w:rsidR="00751C75" w:rsidRPr="009665B4" w:rsidRDefault="00751C75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5B4">
        <w:rPr>
          <w:rFonts w:ascii="Times New Roman" w:hAnsi="Times New Roman" w:cs="Times New Roman"/>
          <w:sz w:val="28"/>
          <w:szCs w:val="28"/>
        </w:rPr>
        <w:t>1. пояснительной записки</w:t>
      </w:r>
      <w:r w:rsidR="009665B4" w:rsidRPr="009665B4">
        <w:rPr>
          <w:rFonts w:ascii="Times New Roman" w:hAnsi="Times New Roman" w:cs="Times New Roman"/>
          <w:sz w:val="28"/>
          <w:szCs w:val="28"/>
        </w:rPr>
        <w:t xml:space="preserve"> от 30.11.2021 № 02-Исх-904</w:t>
      </w:r>
      <w:r w:rsidRPr="009665B4">
        <w:rPr>
          <w:rFonts w:ascii="Times New Roman" w:hAnsi="Times New Roman" w:cs="Times New Roman"/>
          <w:sz w:val="28"/>
          <w:szCs w:val="28"/>
        </w:rPr>
        <w:t>;</w:t>
      </w:r>
    </w:p>
    <w:p w:rsidR="00751C75" w:rsidRPr="00195ABA" w:rsidRDefault="00F13DBC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ABA">
        <w:rPr>
          <w:rFonts w:ascii="Times New Roman" w:hAnsi="Times New Roman" w:cs="Times New Roman"/>
          <w:sz w:val="28"/>
          <w:szCs w:val="28"/>
        </w:rPr>
        <w:t>2.</w:t>
      </w:r>
      <w:r w:rsidR="00751C75" w:rsidRPr="00195ABA">
        <w:rPr>
          <w:rFonts w:ascii="Times New Roman" w:hAnsi="Times New Roman" w:cs="Times New Roman"/>
          <w:sz w:val="28"/>
          <w:szCs w:val="28"/>
        </w:rPr>
        <w:t xml:space="preserve"> заключения комитета экономической политики администрации Ханты-Мансийского района от </w:t>
      </w:r>
      <w:r w:rsidR="00195ABA" w:rsidRPr="00195ABA">
        <w:rPr>
          <w:rFonts w:ascii="Times New Roman" w:hAnsi="Times New Roman" w:cs="Times New Roman"/>
          <w:sz w:val="28"/>
          <w:szCs w:val="28"/>
        </w:rPr>
        <w:t>25</w:t>
      </w:r>
      <w:r w:rsidR="002E6E60" w:rsidRPr="00195ABA">
        <w:rPr>
          <w:rFonts w:ascii="Times New Roman" w:hAnsi="Times New Roman" w:cs="Times New Roman"/>
          <w:sz w:val="28"/>
          <w:szCs w:val="28"/>
        </w:rPr>
        <w:t>.11</w:t>
      </w:r>
      <w:r w:rsidR="00725715" w:rsidRPr="00195ABA">
        <w:rPr>
          <w:rFonts w:ascii="Times New Roman" w:hAnsi="Times New Roman" w:cs="Times New Roman"/>
          <w:sz w:val="28"/>
          <w:szCs w:val="28"/>
        </w:rPr>
        <w:t>.2021</w:t>
      </w:r>
      <w:r w:rsidR="00751C75" w:rsidRPr="00195ABA">
        <w:rPr>
          <w:rFonts w:ascii="Times New Roman" w:hAnsi="Times New Roman" w:cs="Times New Roman"/>
          <w:sz w:val="28"/>
          <w:szCs w:val="28"/>
        </w:rPr>
        <w:t xml:space="preserve"> № 07-Исх-</w:t>
      </w:r>
      <w:r w:rsidR="00195ABA" w:rsidRPr="00195ABA">
        <w:rPr>
          <w:rFonts w:ascii="Times New Roman" w:hAnsi="Times New Roman" w:cs="Times New Roman"/>
          <w:sz w:val="28"/>
          <w:szCs w:val="28"/>
        </w:rPr>
        <w:t>2429</w:t>
      </w:r>
      <w:r w:rsidR="00751C75" w:rsidRPr="00195ABA">
        <w:rPr>
          <w:rFonts w:ascii="Times New Roman" w:hAnsi="Times New Roman" w:cs="Times New Roman"/>
          <w:sz w:val="28"/>
          <w:szCs w:val="28"/>
        </w:rPr>
        <w:t>;</w:t>
      </w:r>
    </w:p>
    <w:p w:rsidR="001100BE" w:rsidRPr="00195ABA" w:rsidRDefault="001100BE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ABA">
        <w:rPr>
          <w:rFonts w:ascii="Times New Roman" w:hAnsi="Times New Roman" w:cs="Times New Roman"/>
          <w:sz w:val="28"/>
          <w:szCs w:val="28"/>
        </w:rPr>
        <w:t xml:space="preserve">3. заключения комитета по финансам администрации                             Ханты-Мансийского района от </w:t>
      </w:r>
      <w:r w:rsidR="00195ABA" w:rsidRPr="00195ABA">
        <w:rPr>
          <w:rFonts w:ascii="Times New Roman" w:hAnsi="Times New Roman" w:cs="Times New Roman"/>
          <w:sz w:val="28"/>
          <w:szCs w:val="28"/>
        </w:rPr>
        <w:t>29</w:t>
      </w:r>
      <w:r w:rsidR="002E6E60" w:rsidRPr="00195ABA">
        <w:rPr>
          <w:rFonts w:ascii="Times New Roman" w:hAnsi="Times New Roman" w:cs="Times New Roman"/>
          <w:sz w:val="28"/>
          <w:szCs w:val="28"/>
        </w:rPr>
        <w:t>.11</w:t>
      </w:r>
      <w:r w:rsidR="00725715" w:rsidRPr="00195ABA">
        <w:rPr>
          <w:rFonts w:ascii="Times New Roman" w:hAnsi="Times New Roman" w:cs="Times New Roman"/>
          <w:sz w:val="28"/>
          <w:szCs w:val="28"/>
        </w:rPr>
        <w:t>.2021</w:t>
      </w:r>
      <w:r w:rsidRPr="00195ABA">
        <w:rPr>
          <w:rFonts w:ascii="Times New Roman" w:hAnsi="Times New Roman" w:cs="Times New Roman"/>
          <w:sz w:val="28"/>
          <w:szCs w:val="28"/>
        </w:rPr>
        <w:t xml:space="preserve"> № 05-Исх-</w:t>
      </w:r>
      <w:r w:rsidR="00195ABA" w:rsidRPr="00195ABA">
        <w:rPr>
          <w:rFonts w:ascii="Times New Roman" w:hAnsi="Times New Roman" w:cs="Times New Roman"/>
          <w:sz w:val="28"/>
          <w:szCs w:val="28"/>
        </w:rPr>
        <w:t>2133</w:t>
      </w:r>
      <w:r w:rsidRPr="00195ABA">
        <w:rPr>
          <w:rFonts w:ascii="Times New Roman" w:hAnsi="Times New Roman" w:cs="Times New Roman"/>
          <w:sz w:val="28"/>
          <w:szCs w:val="28"/>
        </w:rPr>
        <w:t>;</w:t>
      </w:r>
    </w:p>
    <w:p w:rsidR="00751C75" w:rsidRPr="009665B4" w:rsidRDefault="00751C75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5B4">
        <w:rPr>
          <w:rFonts w:ascii="Times New Roman" w:hAnsi="Times New Roman" w:cs="Times New Roman"/>
          <w:sz w:val="28"/>
          <w:szCs w:val="28"/>
        </w:rPr>
        <w:t xml:space="preserve">4. заключения департамента имущественных и земельных отношений администрации Ханты-Мансийского района                                      от </w:t>
      </w:r>
      <w:r w:rsidR="009665B4" w:rsidRPr="009665B4">
        <w:rPr>
          <w:rFonts w:ascii="Times New Roman" w:hAnsi="Times New Roman" w:cs="Times New Roman"/>
          <w:sz w:val="28"/>
          <w:szCs w:val="28"/>
        </w:rPr>
        <w:t>19</w:t>
      </w:r>
      <w:r w:rsidR="002E6E60" w:rsidRPr="009665B4">
        <w:rPr>
          <w:rFonts w:ascii="Times New Roman" w:hAnsi="Times New Roman" w:cs="Times New Roman"/>
          <w:sz w:val="28"/>
          <w:szCs w:val="28"/>
        </w:rPr>
        <w:t>.11</w:t>
      </w:r>
      <w:r w:rsidR="00725715" w:rsidRPr="009665B4">
        <w:rPr>
          <w:rFonts w:ascii="Times New Roman" w:hAnsi="Times New Roman" w:cs="Times New Roman"/>
          <w:sz w:val="28"/>
          <w:szCs w:val="28"/>
        </w:rPr>
        <w:t>.2021</w:t>
      </w:r>
      <w:r w:rsidRPr="009665B4">
        <w:rPr>
          <w:rFonts w:ascii="Times New Roman" w:hAnsi="Times New Roman" w:cs="Times New Roman"/>
          <w:sz w:val="28"/>
          <w:szCs w:val="28"/>
        </w:rPr>
        <w:t xml:space="preserve"> № 04-Исх-</w:t>
      </w:r>
      <w:r w:rsidR="00536A4E" w:rsidRPr="009665B4">
        <w:rPr>
          <w:rFonts w:ascii="Times New Roman" w:hAnsi="Times New Roman" w:cs="Times New Roman"/>
          <w:sz w:val="28"/>
          <w:szCs w:val="28"/>
        </w:rPr>
        <w:t>5</w:t>
      </w:r>
      <w:r w:rsidR="009665B4" w:rsidRPr="009665B4">
        <w:rPr>
          <w:rFonts w:ascii="Times New Roman" w:hAnsi="Times New Roman" w:cs="Times New Roman"/>
          <w:sz w:val="28"/>
          <w:szCs w:val="28"/>
        </w:rPr>
        <w:t>128</w:t>
      </w:r>
      <w:r w:rsidRPr="009665B4">
        <w:rPr>
          <w:rFonts w:ascii="Times New Roman" w:hAnsi="Times New Roman" w:cs="Times New Roman"/>
          <w:sz w:val="28"/>
          <w:szCs w:val="28"/>
        </w:rPr>
        <w:t>;</w:t>
      </w:r>
    </w:p>
    <w:p w:rsidR="001100BE" w:rsidRDefault="00751C75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ABA">
        <w:rPr>
          <w:rFonts w:ascii="Times New Roman" w:hAnsi="Times New Roman" w:cs="Times New Roman"/>
          <w:sz w:val="28"/>
          <w:szCs w:val="28"/>
        </w:rPr>
        <w:t xml:space="preserve">5. заключения по результатам антикоррупционной экспертизы                 (об отсутствии </w:t>
      </w:r>
      <w:proofErr w:type="spellStart"/>
      <w:r w:rsidRPr="00195AB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95ABA">
        <w:rPr>
          <w:rFonts w:ascii="Times New Roman" w:hAnsi="Times New Roman" w:cs="Times New Roman"/>
          <w:sz w:val="28"/>
          <w:szCs w:val="28"/>
        </w:rPr>
        <w:t xml:space="preserve"> факторов) </w:t>
      </w:r>
      <w:r w:rsidR="00011017">
        <w:rPr>
          <w:rFonts w:ascii="Times New Roman" w:hAnsi="Times New Roman" w:cs="Times New Roman"/>
          <w:sz w:val="28"/>
          <w:szCs w:val="28"/>
        </w:rPr>
        <w:t>управление юридической, кадровой работы и муниципальной службы</w:t>
      </w:r>
      <w:r w:rsidRPr="00195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</w:t>
      </w:r>
      <w:r w:rsidR="00195ABA" w:rsidRPr="00195ABA">
        <w:rPr>
          <w:rFonts w:ascii="Times New Roman" w:hAnsi="Times New Roman" w:cs="Times New Roman"/>
          <w:sz w:val="28"/>
          <w:szCs w:val="28"/>
        </w:rPr>
        <w:t>30</w:t>
      </w:r>
      <w:r w:rsidR="002E6E60" w:rsidRPr="00195ABA">
        <w:rPr>
          <w:rFonts w:ascii="Times New Roman" w:hAnsi="Times New Roman" w:cs="Times New Roman"/>
          <w:sz w:val="28"/>
          <w:szCs w:val="28"/>
        </w:rPr>
        <w:t>.11</w:t>
      </w:r>
      <w:r w:rsidR="00725715" w:rsidRPr="00195ABA">
        <w:rPr>
          <w:rFonts w:ascii="Times New Roman" w:hAnsi="Times New Roman" w:cs="Times New Roman"/>
          <w:sz w:val="28"/>
          <w:szCs w:val="28"/>
        </w:rPr>
        <w:t>.2021</w:t>
      </w:r>
      <w:r w:rsidRPr="00195ABA">
        <w:rPr>
          <w:rFonts w:ascii="Times New Roman" w:hAnsi="Times New Roman" w:cs="Times New Roman"/>
          <w:sz w:val="28"/>
          <w:szCs w:val="28"/>
        </w:rPr>
        <w:t xml:space="preserve"> № </w:t>
      </w:r>
      <w:r w:rsidR="00195ABA" w:rsidRPr="00195ABA">
        <w:rPr>
          <w:rFonts w:ascii="Times New Roman" w:hAnsi="Times New Roman" w:cs="Times New Roman"/>
          <w:sz w:val="28"/>
          <w:szCs w:val="28"/>
        </w:rPr>
        <w:t>282</w:t>
      </w:r>
      <w:r w:rsidR="00C97705" w:rsidRPr="00195ABA">
        <w:rPr>
          <w:rFonts w:ascii="Times New Roman" w:hAnsi="Times New Roman" w:cs="Times New Roman"/>
          <w:sz w:val="28"/>
          <w:szCs w:val="28"/>
        </w:rPr>
        <w:t>.</w:t>
      </w:r>
    </w:p>
    <w:p w:rsidR="0069179B" w:rsidRPr="0069179B" w:rsidRDefault="0069179B" w:rsidP="006917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экспертно-аналитического мероприятия, установлено</w:t>
      </w:r>
      <w:r w:rsidRPr="009C6FB6">
        <w:rPr>
          <w:rFonts w:ascii="Times New Roman" w:hAnsi="Times New Roman" w:cs="Times New Roman"/>
          <w:sz w:val="28"/>
          <w:szCs w:val="28"/>
        </w:rPr>
        <w:t xml:space="preserve"> </w:t>
      </w:r>
      <w:r w:rsidRPr="008202C6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9C6FB6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C6FB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9C6FB6">
        <w:rPr>
          <w:rFonts w:ascii="Times New Roman" w:hAnsi="Times New Roman" w:cs="Times New Roman"/>
          <w:sz w:val="28"/>
          <w:szCs w:val="28"/>
        </w:rPr>
        <w:t>. раздела</w:t>
      </w:r>
      <w:r w:rsidRPr="0069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6FB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179B">
        <w:rPr>
          <w:rFonts w:ascii="Times New Roman" w:hAnsi="Times New Roman" w:cs="Times New Roman"/>
          <w:sz w:val="28"/>
          <w:szCs w:val="28"/>
        </w:rPr>
        <w:t>олномочия органов администрации района при формировании и реализации муниципальных программ</w:t>
      </w:r>
      <w:r w:rsidRPr="009C6F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Ханты-Мансийского района </w:t>
      </w:r>
      <w:r w:rsidR="0072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C1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18.10.2021 № 252 «О порядке разработки и реализации муниципальных программ Ханты-Мансийского района» (далее - Постановление администрации Ханты-Мансийского района от 18.10.2021 № 252, Порядок разработки и реализации муниципальных программ)</w:t>
      </w:r>
      <w:r w:rsidRPr="009C6FB6">
        <w:rPr>
          <w:rFonts w:ascii="Times New Roman" w:hAnsi="Times New Roman" w:cs="Times New Roman"/>
          <w:sz w:val="28"/>
          <w:szCs w:val="28"/>
        </w:rPr>
        <w:t>. При внесении изменений в муниципальную программу проект муниципальной программы направляется ответственным исполнителем 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C6FB6">
        <w:rPr>
          <w:rFonts w:ascii="Times New Roman" w:hAnsi="Times New Roman" w:cs="Times New Roman"/>
          <w:sz w:val="28"/>
          <w:szCs w:val="28"/>
        </w:rPr>
        <w:t xml:space="preserve"> в последовательности, определенной пунктами </w:t>
      </w:r>
      <w:r>
        <w:rPr>
          <w:rFonts w:ascii="Times New Roman" w:hAnsi="Times New Roman" w:cs="Times New Roman"/>
          <w:sz w:val="28"/>
          <w:szCs w:val="28"/>
        </w:rPr>
        <w:t>8.-11.</w:t>
      </w:r>
      <w:r w:rsidRPr="009C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179B">
        <w:rPr>
          <w:rFonts w:ascii="Times New Roman" w:hAnsi="Times New Roman" w:cs="Times New Roman"/>
          <w:sz w:val="28"/>
          <w:szCs w:val="28"/>
        </w:rPr>
        <w:t xml:space="preserve">аздел III.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69179B">
        <w:rPr>
          <w:rFonts w:ascii="Times New Roman" w:hAnsi="Times New Roman" w:cs="Times New Roman"/>
          <w:sz w:val="28"/>
          <w:szCs w:val="28"/>
        </w:rPr>
        <w:t>кспертиза и согласование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179B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</w:p>
    <w:p w:rsidR="0069179B" w:rsidRPr="009C6FB6" w:rsidRDefault="0069179B" w:rsidP="006917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69179B" w:rsidRPr="009C6FB6" w:rsidRDefault="0069179B" w:rsidP="006917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69179B" w:rsidRPr="009C6FB6" w:rsidRDefault="0069179B" w:rsidP="006917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69179B" w:rsidRPr="009C6FB6" w:rsidRDefault="0069179B" w:rsidP="00691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B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управление юридической, кадровой работы и муниципальной службы администрации Ханты-Мансийского района</w:t>
      </w:r>
      <w:r w:rsidRPr="009C6FB6">
        <w:rPr>
          <w:rFonts w:ascii="Times New Roman" w:hAnsi="Times New Roman" w:cs="Times New Roman"/>
          <w:sz w:val="28"/>
          <w:szCs w:val="28"/>
        </w:rPr>
        <w:t>.</w:t>
      </w:r>
    </w:p>
    <w:p w:rsidR="003B6961" w:rsidRPr="00DC1368" w:rsidRDefault="003B6961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предлагается к рассмотрению на основании статьи 179 Бюджетного кодекса Российской Федерации, в связи                                  с  принятием постановления администрации Ханты-Мансийского района от  18.10.2021 № 252 «О порядке разработки и реализации муниципальных программ Ханты-Мансийского района» и доведением проектируемых объемов бюджетных ассигнований на 2022 год и плановый период </w:t>
      </w:r>
      <w:r w:rsidR="0082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C13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 годов.</w:t>
      </w:r>
    </w:p>
    <w:p w:rsidR="003E3448" w:rsidRPr="00DE411F" w:rsidRDefault="003E3448" w:rsidP="00925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программы соответствуют требованиям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780F3B" w:rsidRDefault="008D6523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1D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E64B1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4B1D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2 «Перечень структурных элементов (основных мероприятий) муниципальной программы» по мероприяти</w:t>
      </w:r>
      <w:r w:rsidR="00386F97" w:rsidRPr="00E64B1D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E6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6F97" w:rsidRPr="00E6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64B1D" w:rsidRPr="00E6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Региональный проект «Спорт – норма жизни</w:t>
      </w:r>
      <w:r w:rsidR="00386F97" w:rsidRPr="00E6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  <w:r w:rsidR="00386F97" w:rsidRPr="00E64B1D">
        <w:rPr>
          <w:rFonts w:ascii="Times New Roman" w:hAnsi="Times New Roman"/>
          <w:sz w:val="28"/>
          <w:szCs w:val="28"/>
        </w:rPr>
        <w:t>«</w:t>
      </w:r>
      <w:r w:rsidR="00E64B1D" w:rsidRPr="00E64B1D">
        <w:rPr>
          <w:rFonts w:ascii="Times New Roman" w:hAnsi="Times New Roman"/>
          <w:sz w:val="28"/>
          <w:szCs w:val="28"/>
        </w:rPr>
        <w:t xml:space="preserve">Создание условий </w:t>
      </w:r>
      <w:r w:rsidR="00E64B1D">
        <w:rPr>
          <w:rFonts w:ascii="Times New Roman" w:hAnsi="Times New Roman"/>
          <w:sz w:val="28"/>
          <w:szCs w:val="28"/>
        </w:rPr>
        <w:t xml:space="preserve">                    </w:t>
      </w:r>
      <w:r w:rsidR="00E64B1D" w:rsidRPr="00E64B1D">
        <w:rPr>
          <w:rFonts w:ascii="Times New Roman" w:hAnsi="Times New Roman"/>
          <w:sz w:val="28"/>
          <w:szCs w:val="28"/>
        </w:rPr>
        <w:t xml:space="preserve">для удовлетворения потребности населения Ханты-Мансийского района </w:t>
      </w:r>
      <w:r w:rsidR="00E64B1D">
        <w:rPr>
          <w:rFonts w:ascii="Times New Roman" w:hAnsi="Times New Roman"/>
          <w:sz w:val="28"/>
          <w:szCs w:val="28"/>
        </w:rPr>
        <w:t xml:space="preserve">                  </w:t>
      </w:r>
      <w:r w:rsidR="00E64B1D" w:rsidRPr="00E64B1D">
        <w:rPr>
          <w:rFonts w:ascii="Times New Roman" w:hAnsi="Times New Roman"/>
          <w:sz w:val="28"/>
          <w:szCs w:val="28"/>
        </w:rPr>
        <w:t>в оказании услуг</w:t>
      </w:r>
      <w:r w:rsidR="00386F97" w:rsidRPr="00E64B1D">
        <w:rPr>
          <w:rFonts w:ascii="Times New Roman" w:hAnsi="Times New Roman"/>
          <w:sz w:val="28"/>
          <w:szCs w:val="28"/>
        </w:rPr>
        <w:t>»</w:t>
      </w:r>
      <w:r w:rsidRPr="00E64B1D">
        <w:rPr>
          <w:rFonts w:ascii="Times New Roman" w:hAnsi="Times New Roman" w:cs="Times New Roman"/>
          <w:sz w:val="28"/>
          <w:szCs w:val="28"/>
        </w:rPr>
        <w:t xml:space="preserve">, </w:t>
      </w:r>
      <w:r w:rsidR="00386F97" w:rsidRPr="00E64B1D">
        <w:rPr>
          <w:rFonts w:ascii="Times New Roman" w:hAnsi="Times New Roman" w:cs="Times New Roman"/>
          <w:sz w:val="28"/>
          <w:szCs w:val="28"/>
        </w:rPr>
        <w:t>графа 4 «Наименование порядка, номер приложения (при наличии) не заполнена</w:t>
      </w:r>
      <w:r w:rsidRPr="00E64B1D">
        <w:rPr>
          <w:rFonts w:ascii="Times New Roman" w:hAnsi="Times New Roman" w:cs="Times New Roman"/>
          <w:sz w:val="28"/>
          <w:szCs w:val="28"/>
        </w:rPr>
        <w:t>.</w:t>
      </w:r>
      <w:r w:rsidR="00AE67DA">
        <w:rPr>
          <w:rFonts w:ascii="Times New Roman" w:hAnsi="Times New Roman" w:cs="Times New Roman"/>
          <w:sz w:val="28"/>
          <w:szCs w:val="28"/>
        </w:rPr>
        <w:t xml:space="preserve"> </w:t>
      </w:r>
      <w:r w:rsidR="008202C6">
        <w:rPr>
          <w:rFonts w:ascii="Times New Roman" w:hAnsi="Times New Roman" w:cs="Times New Roman"/>
          <w:sz w:val="28"/>
          <w:szCs w:val="28"/>
        </w:rPr>
        <w:t>Кроме этого, н</w:t>
      </w:r>
      <w:r w:rsidR="001A239C">
        <w:rPr>
          <w:rFonts w:ascii="Times New Roman" w:hAnsi="Times New Roman" w:cs="Times New Roman"/>
          <w:sz w:val="28"/>
          <w:szCs w:val="28"/>
        </w:rPr>
        <w:t>е соблюдена</w:t>
      </w:r>
      <w:r w:rsidR="00AE67DA">
        <w:rPr>
          <w:rFonts w:ascii="Times New Roman" w:hAnsi="Times New Roman" w:cs="Times New Roman"/>
          <w:sz w:val="28"/>
          <w:szCs w:val="28"/>
        </w:rPr>
        <w:t xml:space="preserve"> </w:t>
      </w:r>
      <w:r w:rsidR="00780F3B">
        <w:rPr>
          <w:rFonts w:ascii="Times New Roman" w:hAnsi="Times New Roman" w:cs="Times New Roman"/>
          <w:sz w:val="28"/>
          <w:szCs w:val="28"/>
        </w:rPr>
        <w:t>нумерация структурного элемента (основного мероприятия).</w:t>
      </w:r>
    </w:p>
    <w:p w:rsidR="003E3448" w:rsidRPr="00582079" w:rsidRDefault="003E3448" w:rsidP="00925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079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591869" w:rsidRPr="00582079" w:rsidRDefault="00591869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582079">
        <w:rPr>
          <w:rFonts w:ascii="Times New Roman" w:hAnsi="Times New Roman" w:cs="Times New Roman"/>
          <w:iCs/>
          <w:sz w:val="27"/>
          <w:szCs w:val="27"/>
        </w:rPr>
        <w:t xml:space="preserve">Пояснительная записка к Проекту программы не содержит перечень нормативных правовых актов, которые необходимо признать утратившими силу в связи с принятием муниципальной программы. </w:t>
      </w:r>
    </w:p>
    <w:p w:rsidR="00805D58" w:rsidRPr="00582079" w:rsidRDefault="003B6961" w:rsidP="00925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079">
        <w:rPr>
          <w:rFonts w:ascii="Times New Roman" w:hAnsi="Times New Roman" w:cs="Times New Roman"/>
          <w:sz w:val="28"/>
          <w:szCs w:val="28"/>
        </w:rPr>
        <w:lastRenderedPageBreak/>
        <w:t>В ходе экспертизы установлено, ч</w:t>
      </w:r>
      <w:r w:rsidR="00442CAD" w:rsidRPr="00582079">
        <w:rPr>
          <w:rFonts w:ascii="Times New Roman" w:hAnsi="Times New Roman" w:cs="Times New Roman"/>
          <w:sz w:val="28"/>
          <w:szCs w:val="28"/>
        </w:rPr>
        <w:t xml:space="preserve">то куратором программы определен </w:t>
      </w:r>
      <w:r w:rsidRPr="00582079">
        <w:rPr>
          <w:rFonts w:ascii="Times New Roman" w:hAnsi="Times New Roman" w:cs="Times New Roman"/>
          <w:sz w:val="28"/>
          <w:szCs w:val="28"/>
        </w:rPr>
        <w:t xml:space="preserve">– </w:t>
      </w:r>
      <w:r w:rsidR="00805D58" w:rsidRPr="0058207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64D7F" w:rsidRPr="00582079">
        <w:rPr>
          <w:rFonts w:ascii="Times New Roman" w:hAnsi="Times New Roman"/>
          <w:sz w:val="28"/>
          <w:szCs w:val="28"/>
        </w:rPr>
        <w:t>главы Ханты-Мансийского района</w:t>
      </w:r>
      <w:r w:rsidR="00582079" w:rsidRPr="00582079">
        <w:rPr>
          <w:rFonts w:ascii="Times New Roman" w:hAnsi="Times New Roman"/>
          <w:sz w:val="28"/>
          <w:szCs w:val="28"/>
        </w:rPr>
        <w:t xml:space="preserve">                        по социальным вопросам</w:t>
      </w:r>
      <w:r w:rsidRPr="00582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1AF" w:rsidRPr="00DE27C1" w:rsidRDefault="00C521AF" w:rsidP="00DE2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27C1">
        <w:rPr>
          <w:rFonts w:ascii="Times New Roman" w:hAnsi="Times New Roman" w:cs="Times New Roman"/>
          <w:sz w:val="28"/>
          <w:szCs w:val="28"/>
        </w:rPr>
        <w:t>Ответственным исполнителем программы определен</w:t>
      </w:r>
      <w:r w:rsidR="009E6E5F" w:rsidRPr="00DE27C1">
        <w:rPr>
          <w:rFonts w:ascii="Times New Roman" w:hAnsi="Times New Roman" w:cs="Times New Roman"/>
          <w:sz w:val="28"/>
          <w:szCs w:val="28"/>
        </w:rPr>
        <w:t xml:space="preserve"> </w:t>
      </w:r>
      <w:r w:rsidRPr="00DE27C1">
        <w:rPr>
          <w:rFonts w:ascii="Times New Roman" w:hAnsi="Times New Roman" w:cs="Times New Roman"/>
          <w:sz w:val="28"/>
          <w:szCs w:val="28"/>
        </w:rPr>
        <w:t xml:space="preserve">– </w:t>
      </w:r>
      <w:r w:rsidR="00DE27C1" w:rsidRPr="00DE27C1">
        <w:rPr>
          <w:rFonts w:ascii="Times New Roman" w:hAnsi="Times New Roman"/>
          <w:sz w:val="28"/>
          <w:szCs w:val="28"/>
        </w:rPr>
        <w:t xml:space="preserve">отдел </w:t>
      </w:r>
      <w:r w:rsidR="00D7705F">
        <w:rPr>
          <w:rFonts w:ascii="Times New Roman" w:hAnsi="Times New Roman"/>
          <w:sz w:val="28"/>
          <w:szCs w:val="28"/>
        </w:rPr>
        <w:t xml:space="preserve">                    </w:t>
      </w:r>
      <w:r w:rsidR="00DE27C1" w:rsidRPr="00DE27C1">
        <w:rPr>
          <w:rFonts w:ascii="Times New Roman" w:hAnsi="Times New Roman"/>
          <w:sz w:val="28"/>
          <w:szCs w:val="28"/>
        </w:rPr>
        <w:t xml:space="preserve">по культуре, спорту и социальной политики администрации </w:t>
      </w:r>
      <w:r w:rsidR="00D7705F">
        <w:rPr>
          <w:rFonts w:ascii="Times New Roman" w:hAnsi="Times New Roman"/>
          <w:sz w:val="28"/>
          <w:szCs w:val="28"/>
        </w:rPr>
        <w:t xml:space="preserve">                        </w:t>
      </w:r>
      <w:r w:rsidR="00DE27C1" w:rsidRPr="00DE27C1">
        <w:rPr>
          <w:rFonts w:ascii="Times New Roman" w:hAnsi="Times New Roman"/>
          <w:sz w:val="28"/>
          <w:szCs w:val="28"/>
        </w:rPr>
        <w:t>Ханты-Мансийского района</w:t>
      </w:r>
      <w:r w:rsidR="009E6E5F" w:rsidRPr="00DE27C1">
        <w:rPr>
          <w:rFonts w:ascii="Times New Roman" w:hAnsi="Times New Roman" w:cs="Times New Roman"/>
          <w:sz w:val="28"/>
          <w:szCs w:val="28"/>
        </w:rPr>
        <w:t>.</w:t>
      </w:r>
    </w:p>
    <w:p w:rsidR="003B6961" w:rsidRPr="00B8715F" w:rsidRDefault="003B6961" w:rsidP="00B8715F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15F">
        <w:rPr>
          <w:rFonts w:ascii="Times New Roman" w:hAnsi="Times New Roman" w:cs="Times New Roman"/>
          <w:sz w:val="28"/>
          <w:szCs w:val="28"/>
        </w:rPr>
        <w:t>Соисполнител</w:t>
      </w:r>
      <w:r w:rsidR="00D300DD" w:rsidRPr="00B8715F">
        <w:rPr>
          <w:rFonts w:ascii="Times New Roman" w:hAnsi="Times New Roman" w:cs="Times New Roman"/>
          <w:sz w:val="28"/>
          <w:szCs w:val="28"/>
        </w:rPr>
        <w:t>ями</w:t>
      </w:r>
      <w:r w:rsidRPr="00B8715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300DD" w:rsidRPr="00B8715F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805D58" w:rsidRPr="00B8715F">
        <w:rPr>
          <w:rFonts w:ascii="Times New Roman" w:hAnsi="Times New Roman" w:cs="Times New Roman"/>
          <w:sz w:val="28"/>
          <w:szCs w:val="28"/>
        </w:rPr>
        <w:t>:</w:t>
      </w:r>
      <w:r w:rsidRPr="00B8715F">
        <w:rPr>
          <w:rFonts w:ascii="Times New Roman" w:hAnsi="Times New Roman" w:cs="Times New Roman"/>
          <w:sz w:val="28"/>
          <w:szCs w:val="28"/>
        </w:rPr>
        <w:t xml:space="preserve"> </w:t>
      </w:r>
      <w:r w:rsidR="00B8715F" w:rsidRPr="00B8715F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ремонта); комитет экономической политики администрации Ханты-Мансийского района; администрация Ханты-Мансийского района (муниципальное автономное учреждение Ханты-Мансийского района «Спортивная школа Ханты-Мансийского района»</w:t>
      </w:r>
      <w:r w:rsidR="00B8715F" w:rsidRPr="00B871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8715F" w:rsidRPr="00B8715F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(муниципальное бюджетное учреждение Ханты-Мансийского района «</w:t>
      </w:r>
      <w:proofErr w:type="spellStart"/>
      <w:r w:rsidR="00B8715F" w:rsidRPr="00B8715F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B8715F" w:rsidRPr="00B8715F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="00B8715F" w:rsidRPr="00B8715F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="00B8715F" w:rsidRPr="00B8715F">
        <w:rPr>
          <w:rFonts w:ascii="Times New Roman" w:hAnsi="Times New Roman" w:cs="Times New Roman"/>
          <w:sz w:val="28"/>
          <w:szCs w:val="28"/>
        </w:rPr>
        <w:t>»</w:t>
      </w:r>
      <w:r w:rsidR="00A857F0">
        <w:rPr>
          <w:rFonts w:ascii="Times New Roman" w:hAnsi="Times New Roman" w:cs="Times New Roman"/>
          <w:sz w:val="28"/>
          <w:szCs w:val="28"/>
        </w:rPr>
        <w:t>)</w:t>
      </w:r>
      <w:r w:rsidRPr="00B871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961" w:rsidRPr="00303BFA" w:rsidRDefault="00716A11" w:rsidP="0092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направлена на достижение цел</w:t>
      </w:r>
      <w:r w:rsidR="00BB4D3B" w:rsidRPr="00303B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3BFA" w:rsidRPr="00303BFA">
        <w:rPr>
          <w:rFonts w:ascii="Times New Roman" w:hAnsi="Times New Roman" w:cs="Times New Roman"/>
          <w:sz w:val="28"/>
          <w:szCs w:val="28"/>
        </w:rPr>
        <w:t xml:space="preserve">Создание для всех категорий и групп населения условий </w:t>
      </w:r>
      <w:r w:rsidR="00303B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3BFA" w:rsidRPr="00303BFA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спортом, массовым спортом, в том числе повышение уровня обеспеченности населения объектами спорта, </w:t>
      </w:r>
      <w:r w:rsidR="00303B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3BFA" w:rsidRPr="00303BFA">
        <w:rPr>
          <w:rFonts w:ascii="Times New Roman" w:hAnsi="Times New Roman" w:cs="Times New Roman"/>
          <w:sz w:val="28"/>
          <w:szCs w:val="28"/>
        </w:rPr>
        <w:t xml:space="preserve">а также подготовка спортивного резерва; создание условий </w:t>
      </w:r>
      <w:r w:rsidR="00303B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3BFA" w:rsidRPr="00303BFA">
        <w:rPr>
          <w:rFonts w:ascii="Times New Roman" w:hAnsi="Times New Roman" w:cs="Times New Roman"/>
          <w:sz w:val="28"/>
          <w:szCs w:val="28"/>
        </w:rPr>
        <w:t>для удовлетворения потребности населения района в оказании туристических услуг</w:t>
      </w:r>
      <w:r w:rsidR="00BB4D3B" w:rsidRPr="00303BFA">
        <w:rPr>
          <w:rFonts w:ascii="Times New Roman" w:hAnsi="Times New Roman"/>
          <w:color w:val="000000"/>
          <w:sz w:val="28"/>
          <w:szCs w:val="28"/>
        </w:rPr>
        <w:t>.</w:t>
      </w:r>
    </w:p>
    <w:p w:rsidR="00925C7C" w:rsidRPr="00C16563" w:rsidRDefault="00925C7C" w:rsidP="0092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563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</w:t>
      </w:r>
      <w:r w:rsidR="00540C57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C16563">
        <w:rPr>
          <w:rFonts w:ascii="Times New Roman" w:hAnsi="Times New Roman" w:cs="Times New Roman"/>
          <w:sz w:val="28"/>
          <w:szCs w:val="28"/>
        </w:rPr>
        <w:t>соответствуют задачам                               и мероприятиям Стратегии, утвержденной решением Думы                           Ханты-Мансийского района от 21.09.2018 № 341 (далее – решение Думы от 21.09.2018 № 341), по направлени</w:t>
      </w:r>
      <w:r w:rsidR="00C16563" w:rsidRPr="00C16563">
        <w:rPr>
          <w:rFonts w:ascii="Times New Roman" w:hAnsi="Times New Roman" w:cs="Times New Roman"/>
          <w:sz w:val="28"/>
          <w:szCs w:val="28"/>
        </w:rPr>
        <w:t>ям</w:t>
      </w:r>
      <w:r w:rsidR="00A857F0">
        <w:rPr>
          <w:rFonts w:ascii="Times New Roman" w:hAnsi="Times New Roman" w:cs="Times New Roman"/>
          <w:sz w:val="28"/>
          <w:szCs w:val="28"/>
        </w:rPr>
        <w:t>:</w:t>
      </w:r>
      <w:r w:rsidRPr="00C16563">
        <w:rPr>
          <w:rFonts w:ascii="Times New Roman" w:hAnsi="Times New Roman" w:cs="Times New Roman"/>
          <w:sz w:val="28"/>
          <w:szCs w:val="28"/>
        </w:rPr>
        <w:t xml:space="preserve"> «</w:t>
      </w:r>
      <w:r w:rsidR="00C16563" w:rsidRPr="00C16563">
        <w:rPr>
          <w:rFonts w:ascii="Times New Roman" w:hAnsi="Times New Roman" w:cs="Times New Roman"/>
          <w:sz w:val="28"/>
          <w:szCs w:val="28"/>
        </w:rPr>
        <w:t>Развитие туризма</w:t>
      </w:r>
      <w:r w:rsidRPr="00C16563">
        <w:rPr>
          <w:rFonts w:ascii="Times New Roman" w:hAnsi="Times New Roman" w:cs="Times New Roman"/>
          <w:sz w:val="28"/>
          <w:szCs w:val="28"/>
        </w:rPr>
        <w:t>»</w:t>
      </w:r>
      <w:r w:rsidR="00C16563" w:rsidRPr="00C16563">
        <w:rPr>
          <w:rFonts w:ascii="Times New Roman" w:hAnsi="Times New Roman" w:cs="Times New Roman"/>
          <w:sz w:val="28"/>
          <w:szCs w:val="28"/>
        </w:rPr>
        <w:t>, «Создание условий для занятий физической культурой и массовым спортом»</w:t>
      </w:r>
      <w:r w:rsidRPr="00C16563">
        <w:rPr>
          <w:rFonts w:ascii="Times New Roman" w:hAnsi="Times New Roman" w:cs="Times New Roman"/>
          <w:sz w:val="28"/>
          <w:szCs w:val="28"/>
        </w:rPr>
        <w:t>.</w:t>
      </w:r>
    </w:p>
    <w:p w:rsidR="00D5363C" w:rsidRPr="00540C57" w:rsidRDefault="00D5363C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</w:t>
      </w:r>
      <w:r w:rsidR="00ED4395" w:rsidRPr="0054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4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осуществляется посредств</w:t>
      </w:r>
      <w:r w:rsidR="006A6DDE" w:rsidRPr="0054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0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решения следующих задач:</w:t>
      </w:r>
    </w:p>
    <w:p w:rsidR="00BB4D3B" w:rsidRPr="00540C57" w:rsidRDefault="00BB4D3B" w:rsidP="00925C7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40C57">
        <w:rPr>
          <w:rFonts w:ascii="Times New Roman" w:hAnsi="Times New Roman"/>
          <w:sz w:val="28"/>
          <w:szCs w:val="28"/>
        </w:rPr>
        <w:t xml:space="preserve">1. </w:t>
      </w:r>
      <w:r w:rsidRPr="00540C57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540C57" w:rsidRPr="00540C57">
        <w:rPr>
          <w:rFonts w:ascii="Times New Roman" w:hAnsi="Times New Roman"/>
          <w:color w:val="000000"/>
          <w:sz w:val="28"/>
          <w:szCs w:val="28"/>
        </w:rPr>
        <w:t>условий для привлечения граждан к систематическим занятиям физической культуры и спортом</w:t>
      </w:r>
      <w:r w:rsidRPr="00540C57">
        <w:rPr>
          <w:rFonts w:ascii="Times New Roman" w:hAnsi="Times New Roman"/>
          <w:color w:val="000000"/>
          <w:sz w:val="28"/>
          <w:szCs w:val="28"/>
        </w:rPr>
        <w:t>;</w:t>
      </w:r>
    </w:p>
    <w:p w:rsidR="00BB4D3B" w:rsidRPr="00540C57" w:rsidRDefault="00BB4D3B" w:rsidP="00925C7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40C57">
        <w:rPr>
          <w:rFonts w:ascii="Times New Roman" w:hAnsi="Times New Roman"/>
          <w:sz w:val="28"/>
          <w:szCs w:val="28"/>
        </w:rPr>
        <w:t xml:space="preserve">2. </w:t>
      </w:r>
      <w:r w:rsidRPr="00540C57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540C57" w:rsidRPr="00540C57">
        <w:rPr>
          <w:rFonts w:ascii="Times New Roman" w:hAnsi="Times New Roman"/>
          <w:color w:val="000000"/>
          <w:sz w:val="28"/>
          <w:szCs w:val="28"/>
        </w:rPr>
        <w:t>эффективной системы физического воспитания различных категорий и групп населения</w:t>
      </w:r>
      <w:r w:rsidRPr="00540C57">
        <w:rPr>
          <w:rFonts w:ascii="Times New Roman" w:hAnsi="Times New Roman"/>
          <w:color w:val="000000"/>
          <w:sz w:val="28"/>
          <w:szCs w:val="28"/>
        </w:rPr>
        <w:t>;</w:t>
      </w:r>
    </w:p>
    <w:p w:rsidR="00BB4D3B" w:rsidRPr="00540C57" w:rsidRDefault="00BB4D3B" w:rsidP="00925C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0C57">
        <w:rPr>
          <w:rFonts w:ascii="Times New Roman" w:hAnsi="Times New Roman"/>
          <w:sz w:val="28"/>
          <w:szCs w:val="28"/>
        </w:rPr>
        <w:t xml:space="preserve">3. </w:t>
      </w:r>
      <w:r w:rsidR="00540C57" w:rsidRPr="00540C57">
        <w:rPr>
          <w:rFonts w:ascii="Times New Roman" w:hAnsi="Times New Roman"/>
          <w:color w:val="000000"/>
          <w:sz w:val="28"/>
          <w:szCs w:val="28"/>
        </w:rPr>
        <w:t>Совершенствование системы подготовки спортсменов высокого класса</w:t>
      </w:r>
      <w:r w:rsidRPr="00540C57">
        <w:rPr>
          <w:rFonts w:ascii="Times New Roman" w:hAnsi="Times New Roman"/>
          <w:color w:val="000000"/>
          <w:sz w:val="28"/>
          <w:szCs w:val="28"/>
        </w:rPr>
        <w:t>;</w:t>
      </w:r>
    </w:p>
    <w:p w:rsidR="0047466A" w:rsidRPr="00540C57" w:rsidRDefault="00BB4D3B" w:rsidP="00540C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217">
        <w:rPr>
          <w:rFonts w:ascii="Times New Roman" w:hAnsi="Times New Roman"/>
          <w:sz w:val="28"/>
          <w:szCs w:val="28"/>
        </w:rPr>
        <w:t xml:space="preserve">4. </w:t>
      </w:r>
      <w:r w:rsidR="00E56217" w:rsidRPr="00E56217">
        <w:rPr>
          <w:rFonts w:ascii="Times New Roman" w:hAnsi="Times New Roman"/>
          <w:sz w:val="28"/>
          <w:szCs w:val="28"/>
        </w:rPr>
        <w:t>Р</w:t>
      </w:r>
      <w:r w:rsidR="00540C57" w:rsidRPr="00E56217">
        <w:rPr>
          <w:rFonts w:ascii="Times New Roman" w:hAnsi="Times New Roman"/>
          <w:sz w:val="28"/>
          <w:szCs w:val="28"/>
        </w:rPr>
        <w:t>азвитие спортивной и туристической инфраструктуры,</w:t>
      </w:r>
      <w:r w:rsidR="00540C57" w:rsidRPr="00540C57">
        <w:rPr>
          <w:rFonts w:ascii="Times New Roman" w:hAnsi="Times New Roman"/>
          <w:color w:val="000000"/>
          <w:sz w:val="28"/>
          <w:szCs w:val="28"/>
        </w:rPr>
        <w:t xml:space="preserve"> обеспечение комплексной безопасности комфортных условий                                   на спортивных сооружениях района</w:t>
      </w:r>
      <w:r w:rsidRPr="00540C57">
        <w:rPr>
          <w:rFonts w:ascii="Times New Roman" w:hAnsi="Times New Roman"/>
          <w:sz w:val="28"/>
          <w:szCs w:val="28"/>
        </w:rPr>
        <w:t>.</w:t>
      </w:r>
    </w:p>
    <w:p w:rsidR="00E2419F" w:rsidRPr="00E2419F" w:rsidRDefault="00E2419F" w:rsidP="00E2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852D48">
        <w:rPr>
          <w:rFonts w:ascii="PT Astra Serif" w:hAnsi="PT Astra Serif" w:cs="Times New Roman"/>
          <w:sz w:val="28"/>
          <w:szCs w:val="28"/>
        </w:rPr>
        <w:t>Проект предусматривает достижение национальной цели «</w:t>
      </w:r>
      <w:r>
        <w:rPr>
          <w:rFonts w:ascii="PT Astra Serif" w:hAnsi="PT Astra Serif" w:cs="PT Astra Serif"/>
          <w:sz w:val="28"/>
          <w:szCs w:val="28"/>
        </w:rPr>
        <w:t>Сохранение населения, сохранение здоровья и благополучия людей</w:t>
      </w:r>
      <w:r w:rsidRPr="00852D48">
        <w:rPr>
          <w:rFonts w:ascii="PT Astra Serif" w:hAnsi="PT Astra Serif" w:cs="Times New Roman"/>
          <w:sz w:val="28"/>
          <w:szCs w:val="28"/>
        </w:rPr>
        <w:t>».</w:t>
      </w:r>
    </w:p>
    <w:p w:rsidR="00E2419F" w:rsidRDefault="00E2419F" w:rsidP="00E24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Ханты-Мансийского района настоятельно рекомендует использовать при определении целей и задач муниципальной программы документы стратегического планирования,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2B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 именно: </w:t>
      </w:r>
      <w:proofErr w:type="gramStart"/>
      <w:r w:rsidRPr="00E241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419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21.07.2020 № 474 «О национальных целях развития Российской Фед</w:t>
      </w:r>
      <w:r w:rsidR="00E56217">
        <w:rPr>
          <w:rFonts w:ascii="Times New Roman" w:hAnsi="Times New Roman" w:cs="Times New Roman"/>
          <w:sz w:val="28"/>
          <w:szCs w:val="28"/>
        </w:rPr>
        <w:t>ерации на период                   до 2030 года»;</w:t>
      </w:r>
      <w:bookmarkStart w:id="0" w:name="_GoBack"/>
      <w:bookmarkEnd w:id="0"/>
      <w:r w:rsidR="00E56217">
        <w:rPr>
          <w:rFonts w:ascii="Times New Roman" w:hAnsi="Times New Roman" w:cs="Times New Roman"/>
          <w:sz w:val="28"/>
          <w:szCs w:val="28"/>
        </w:rPr>
        <w:t xml:space="preserve"> </w:t>
      </w:r>
      <w:r w:rsidRPr="00E2419F">
        <w:rPr>
          <w:rFonts w:ascii="Times New Roman" w:hAnsi="Times New Roman" w:cs="Times New Roman"/>
          <w:sz w:val="28"/>
          <w:szCs w:val="28"/>
        </w:rPr>
        <w:t xml:space="preserve">от 07.05.2018 № 204 «О национальных целях </w:t>
      </w:r>
      <w:r w:rsidR="00E562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2419F">
        <w:rPr>
          <w:rFonts w:ascii="Times New Roman" w:hAnsi="Times New Roman" w:cs="Times New Roman"/>
          <w:sz w:val="28"/>
          <w:szCs w:val="28"/>
        </w:rPr>
        <w:t xml:space="preserve">и стратегических задачах развития Российской Федерации на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419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19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года»; </w:t>
      </w:r>
      <w:r w:rsidR="00A857F0">
        <w:rPr>
          <w:rFonts w:ascii="Times New Roman" w:hAnsi="Times New Roman" w:cs="Times New Roman"/>
          <w:sz w:val="28"/>
          <w:szCs w:val="28"/>
        </w:rPr>
        <w:t>р</w:t>
      </w:r>
      <w:r w:rsidRPr="00E2419F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Федерации </w:t>
      </w:r>
      <w:r w:rsidR="00A857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419F">
        <w:rPr>
          <w:rFonts w:ascii="Times New Roman" w:hAnsi="Times New Roman" w:cs="Times New Roman"/>
          <w:sz w:val="28"/>
          <w:szCs w:val="28"/>
        </w:rPr>
        <w:t>от 24.11.2020 № 3081-р «Об утверждении Стратегии развития физической культуры и спорта в Российской Федерации на период до 2030 года».</w:t>
      </w:r>
      <w:proofErr w:type="gramEnd"/>
      <w:r w:rsidRPr="002B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Проекта программы, перечисленные документы стратегического планирования использованы частично.</w:t>
      </w:r>
    </w:p>
    <w:p w:rsidR="00DC1368" w:rsidRPr="00DD317B" w:rsidRDefault="00DC1368" w:rsidP="00DC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 </w:t>
      </w:r>
      <w:r w:rsidRPr="00DD3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368" w:rsidRPr="00DD317B" w:rsidRDefault="00DC1368" w:rsidP="00DC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17B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отражать в пояснительной записке </w:t>
      </w:r>
      <w:r w:rsidRPr="00DD317B">
        <w:rPr>
          <w:rFonts w:ascii="Times New Roman" w:hAnsi="Times New Roman" w:cs="Times New Roman"/>
          <w:i/>
          <w:sz w:val="28"/>
          <w:szCs w:val="28"/>
        </w:rPr>
        <w:t xml:space="preserve">увязку значений целевых показателей муниципальной программы                             с целевыми показателями Стратегии социально-экономического развития муниципального образования </w:t>
      </w:r>
      <w:r w:rsidRPr="00DD317B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              от 21.09.2018 № 341) </w:t>
      </w:r>
      <w:r w:rsidRPr="00DD317B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DD317B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DC1368" w:rsidRPr="00DD317B" w:rsidRDefault="00DC1368" w:rsidP="00DC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17B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Ханты-Мансийского района  от 21.09.2018 № 341 привести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DC1368" w:rsidRPr="009B5C1A" w:rsidRDefault="00DC1368" w:rsidP="00DC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7B">
        <w:rPr>
          <w:rFonts w:ascii="Times New Roman" w:hAnsi="Times New Roman" w:cs="Times New Roman"/>
          <w:sz w:val="28"/>
          <w:szCs w:val="28"/>
        </w:rPr>
        <w:t>С целью соблюдения требований части 3.1.  раздела «3. Механизмы реализации Стратегии» решения Думы Ханты-Мансийского района                   от 21.09.2018 № 341 контрольно-счетная палата предлагает, обеспечить соблюдение принципа взаимной согласованности и преемственности документов стратегического планирования и программно-целевого принципа.</w:t>
      </w:r>
    </w:p>
    <w:p w:rsidR="00EE5582" w:rsidRPr="00F06D5F" w:rsidRDefault="00EE5582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86879" w:rsidRPr="00BC2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332 463,6</w:t>
      </w:r>
      <w:r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бюджет автономного округа – </w:t>
      </w:r>
      <w:r w:rsidR="00F06D5F"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1 775,3</w:t>
      </w:r>
      <w:r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Ханты-Мансийского района </w:t>
      </w:r>
      <w:r w:rsidR="00F06D5F"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06D5F"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330 668,3</w:t>
      </w:r>
      <w:r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F06D5F"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A8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06D5F"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бюджета района                                     на </w:t>
      </w:r>
      <w:proofErr w:type="spellStart"/>
      <w:r w:rsidR="00F06D5F"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F06D5F"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за счет средств федерального </w:t>
      </w:r>
      <w:r w:rsid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F06D5F"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регионального бюджетов</w:t>
      </w:r>
      <w:r w:rsidR="00C74A0E"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63DF7"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A0E"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разрезе </w:t>
      </w:r>
      <w:r w:rsidRPr="00F0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годам:</w:t>
      </w:r>
    </w:p>
    <w:p w:rsidR="00EE5582" w:rsidRPr="00A15C39" w:rsidRDefault="00EE5582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112 982,4</w:t>
      </w:r>
      <w:r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бюджет автономного округа – </w:t>
      </w:r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583,0</w:t>
      </w:r>
      <w:r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Ханты-Мансийского района </w:t>
      </w:r>
      <w:r w:rsid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</w:t>
      </w:r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112 399,4</w:t>
      </w:r>
      <w:r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E579A7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A8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бюджета района                                     на </w:t>
      </w:r>
      <w:proofErr w:type="spellStart"/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за счет средств федерального                                  и регионального бюджетов</w:t>
      </w:r>
      <w:r w:rsidR="00E579A7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30,7</w:t>
      </w:r>
      <w:r w:rsidR="00E579A7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5582" w:rsidRPr="00A15C39" w:rsidRDefault="00EE5582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109 811,8 тыс. рублей, из них: бюджет автономного округа – 663,8 тыс. рублей, бюджет Ханты-Мансийского района                               – 109 148,0 тыс. рублей, в том числе</w:t>
      </w:r>
      <w:r w:rsidR="00A8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бюджета района                                     на </w:t>
      </w:r>
      <w:proofErr w:type="spellStart"/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за счет средств федерального                                  и регионального бюджетов – 35,0 тыс. рублей</w:t>
      </w:r>
      <w:r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5582" w:rsidRPr="00A15C39" w:rsidRDefault="00EE5582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109 669,4 тыс. рублей, из них: бюджет автономного округа – 528,5 тыс. рублей, бюджет Ханты-Мансийского района                               – 109 140,9 тыс. рублей, в том числе</w:t>
      </w:r>
      <w:r w:rsidR="00A8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 бюджета района                                     на </w:t>
      </w:r>
      <w:proofErr w:type="spellStart"/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A15C39"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за счет средств федерального                                  и регионального бюджетов – 27,9 тыс. рублей</w:t>
      </w:r>
      <w:r w:rsidRPr="00A15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5C7C" w:rsidRPr="00110A1F" w:rsidRDefault="00925C7C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1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Паспортом муниципальной программы в составе источников финансирования расходов на реализацию мероприятий также предусмотрены –</w:t>
      </w:r>
      <w:r w:rsidR="000B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0A1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10A1F">
        <w:rPr>
          <w:rFonts w:ascii="Times New Roman" w:hAnsi="Times New Roman" w:cs="Times New Roman"/>
          <w:sz w:val="28"/>
          <w:szCs w:val="28"/>
        </w:rPr>
        <w:t xml:space="preserve">: средства предприятий </w:t>
      </w:r>
      <w:proofErr w:type="spellStart"/>
      <w:r w:rsidRPr="00110A1F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110A1F" w:rsidRPr="00110A1F">
        <w:rPr>
          <w:rFonts w:ascii="Times New Roman" w:hAnsi="Times New Roman" w:cs="Times New Roman"/>
          <w:sz w:val="28"/>
          <w:szCs w:val="28"/>
        </w:rPr>
        <w:t xml:space="preserve">                          и бюджет сельских поселений района</w:t>
      </w:r>
      <w:r w:rsidRPr="00110A1F">
        <w:rPr>
          <w:rFonts w:ascii="Times New Roman" w:hAnsi="Times New Roman" w:cs="Times New Roman"/>
          <w:sz w:val="28"/>
          <w:szCs w:val="28"/>
        </w:rPr>
        <w:t xml:space="preserve">. </w:t>
      </w:r>
      <w:r w:rsidRPr="0011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Pr="00110A1F">
        <w:rPr>
          <w:rFonts w:ascii="Times New Roman" w:hAnsi="Times New Roman" w:cs="Times New Roman"/>
          <w:sz w:val="28"/>
          <w:szCs w:val="28"/>
        </w:rPr>
        <w:t xml:space="preserve"> по указанным источникам финансирования Проектом программы не </w:t>
      </w:r>
      <w:r w:rsidRPr="00110A1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и составляют      0,0 рублей.</w:t>
      </w:r>
    </w:p>
    <w:p w:rsidR="0019014F" w:rsidRPr="00290829" w:rsidRDefault="0019014F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6683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за счет средств бюджета автономного округа, предусмотренные Проектом программы, соответствуют </w:t>
      </w:r>
      <w:r w:rsidR="00704B6D" w:rsidRPr="00BA6982">
        <w:rPr>
          <w:rFonts w:ascii="Times New Roman" w:hAnsi="Times New Roman" w:cs="Times New Roman"/>
          <w:sz w:val="28"/>
          <w:szCs w:val="28"/>
        </w:rPr>
        <w:t>Закон</w:t>
      </w:r>
      <w:r w:rsidR="00704B6D">
        <w:rPr>
          <w:rFonts w:ascii="Times New Roman" w:hAnsi="Times New Roman" w:cs="Times New Roman"/>
          <w:sz w:val="28"/>
          <w:szCs w:val="28"/>
        </w:rPr>
        <w:t>у</w:t>
      </w:r>
      <w:r w:rsidR="00704B6D" w:rsidRPr="00BA698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704B6D">
        <w:t xml:space="preserve">                 </w:t>
      </w:r>
      <w:r w:rsidR="00704B6D" w:rsidRPr="00BA6982">
        <w:rPr>
          <w:rFonts w:ascii="Times New Roman" w:hAnsi="Times New Roman" w:cs="Times New Roman"/>
          <w:sz w:val="28"/>
          <w:szCs w:val="28"/>
        </w:rPr>
        <w:t>от 25.11.2021 № 85-оз «О бюджете</w:t>
      </w:r>
      <w:r w:rsidR="00704B6D">
        <w:rPr>
          <w:rFonts w:ascii="Times New Roman" w:hAnsi="Times New Roman" w:cs="Times New Roman"/>
          <w:sz w:val="28"/>
          <w:szCs w:val="28"/>
        </w:rPr>
        <w:t xml:space="preserve"> </w:t>
      </w:r>
      <w:r w:rsidR="00704B6D" w:rsidRPr="00BA698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на 2022 год и на плановый период 2023 и 2024 годов»</w:t>
      </w:r>
      <w:r w:rsidRPr="000B6683">
        <w:rPr>
          <w:rFonts w:ascii="Times New Roman" w:hAnsi="Times New Roman" w:cs="Times New Roman"/>
          <w:sz w:val="28"/>
          <w:szCs w:val="28"/>
        </w:rPr>
        <w:t>.</w:t>
      </w:r>
    </w:p>
    <w:p w:rsidR="0019014F" w:rsidRPr="00110A1F" w:rsidRDefault="0019014F" w:rsidP="00925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19014F" w:rsidRPr="00110A1F" w:rsidRDefault="0019014F" w:rsidP="00925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11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</w:t>
      </w:r>
      <w:r w:rsidRPr="00110A1F">
        <w:rPr>
          <w:rFonts w:ascii="Times New Roman" w:hAnsi="Times New Roman" w:cs="Times New Roman"/>
          <w:sz w:val="28"/>
          <w:szCs w:val="28"/>
        </w:rPr>
        <w:t xml:space="preserve"> проекта решения о бюджете Ханты-Мансийского района на очередной финансовый год и плановый период» (в редакции от 02.04.2021 № 77) (далее – постановление администрации Ханты-Мансийского района от 24.07.2018 № 211                           (с изменениями), в части срока направления информации о предельных объемах бюджетных ассигнований бюджета района на реализацию муниципальных программ района и осуществления</w:t>
      </w:r>
      <w:proofErr w:type="gramEnd"/>
      <w:r w:rsidRPr="00110A1F"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 на 2022 год и плановый период                                 2023 и 2024 годов главным распорядителям средств бюджета района                    </w:t>
      </w:r>
      <w:r w:rsidRPr="00110A1F">
        <w:rPr>
          <w:rFonts w:ascii="Times New Roman" w:hAnsi="Times New Roman" w:cs="Times New Roman"/>
          <w:sz w:val="28"/>
          <w:szCs w:val="28"/>
        </w:rPr>
        <w:lastRenderedPageBreak/>
        <w:t>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15.10.2021, № 05-Исх-1852, № 05-Исх-1856). Причиной несоблюдения требований явилось позднее доведение Департаментом по финансам Ханты-Мансийского автономного округа                  – Югры проектируемых объемов межбюджетных трансфертов из бюджета автономного округа бюджету муниципального района на 2022 год                       и плановый период 2023 и 2024 годов (исх. 20-Исх-3603 от 14.10.2021).</w:t>
      </w:r>
    </w:p>
    <w:p w:rsidR="0019014F" w:rsidRPr="00110A1F" w:rsidRDefault="0019014F" w:rsidP="0092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1F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110A1F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110A1F">
        <w:rPr>
          <w:rFonts w:ascii="Times New Roman" w:hAnsi="Times New Roman" w:cs="Times New Roman"/>
          <w:sz w:val="28"/>
          <w:szCs w:val="28"/>
        </w:rPr>
        <w:t>.</w:t>
      </w:r>
    </w:p>
    <w:p w:rsidR="0019014F" w:rsidRPr="00110A1F" w:rsidRDefault="0019014F" w:rsidP="00925C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часть муниципальной программы не предусмотрена.</w:t>
      </w:r>
    </w:p>
    <w:p w:rsidR="00110A1F" w:rsidRPr="00467B8B" w:rsidRDefault="00110A1F" w:rsidP="00110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Процессная часть Проекта программы предусматривает реализацию основных мероприятий: </w:t>
      </w:r>
    </w:p>
    <w:p w:rsidR="0019014F" w:rsidRPr="00C55690" w:rsidRDefault="00A857F0" w:rsidP="002641EA">
      <w:pPr>
        <w:pStyle w:val="ac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41EA" w:rsidRPr="00C55690">
        <w:rPr>
          <w:rFonts w:ascii="Times New Roman" w:hAnsi="Times New Roman" w:cs="Times New Roman"/>
          <w:sz w:val="28"/>
          <w:szCs w:val="28"/>
        </w:rPr>
        <w:t xml:space="preserve"> </w:t>
      </w:r>
      <w:r w:rsidR="00397788" w:rsidRPr="00C55690">
        <w:rPr>
          <w:rFonts w:ascii="Times New Roman" w:hAnsi="Times New Roman" w:cs="Times New Roman"/>
          <w:sz w:val="28"/>
          <w:szCs w:val="28"/>
        </w:rPr>
        <w:t>«</w:t>
      </w:r>
      <w:r w:rsidR="00110A1F" w:rsidRPr="00C55690">
        <w:rPr>
          <w:rStyle w:val="211pt"/>
          <w:rFonts w:eastAsia="Calibri"/>
          <w:sz w:val="28"/>
          <w:szCs w:val="28"/>
        </w:rPr>
        <w:t>Региональный проект «Спорт – норма жизни»</w:t>
      </w:r>
      <w:r w:rsidR="00110A1F" w:rsidRPr="00C556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10A1F" w:rsidRDefault="00C81800" w:rsidP="002641EA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690">
        <w:rPr>
          <w:rFonts w:ascii="Times New Roman" w:hAnsi="Times New Roman" w:cs="Times New Roman"/>
          <w:bCs/>
          <w:sz w:val="28"/>
          <w:szCs w:val="28"/>
        </w:rPr>
        <w:t>2.</w:t>
      </w:r>
      <w:r w:rsidR="002641EA" w:rsidRPr="00C55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A1F" w:rsidRPr="00C55690">
        <w:rPr>
          <w:rFonts w:ascii="Times New Roman" w:hAnsi="Times New Roman" w:cs="Times New Roman"/>
          <w:bCs/>
          <w:sz w:val="28"/>
          <w:szCs w:val="28"/>
        </w:rPr>
        <w:t>«</w:t>
      </w:r>
      <w:r w:rsidR="00110A1F" w:rsidRPr="00C55690">
        <w:rPr>
          <w:rFonts w:ascii="Times New Roman" w:hAnsi="Times New Roman" w:cs="Times New Roman"/>
          <w:sz w:val="28"/>
          <w:szCs w:val="28"/>
        </w:rPr>
        <w:t>Развитие массовой физической культуры и спорта высших достижений</w:t>
      </w:r>
      <w:r w:rsidR="00563CAB">
        <w:rPr>
          <w:rFonts w:ascii="Times New Roman" w:hAnsi="Times New Roman" w:cs="Times New Roman"/>
          <w:bCs/>
          <w:sz w:val="28"/>
          <w:szCs w:val="28"/>
        </w:rPr>
        <w:t xml:space="preserve">», которое предусматривает реализацию мероприятий (структурные элементы) </w:t>
      </w:r>
      <w:r w:rsidR="00110A1F" w:rsidRPr="00C55690">
        <w:rPr>
          <w:rFonts w:ascii="Times New Roman" w:hAnsi="Times New Roman" w:cs="Times New Roman"/>
          <w:bCs/>
          <w:sz w:val="28"/>
          <w:szCs w:val="28"/>
        </w:rPr>
        <w:t>2.1. «</w:t>
      </w:r>
      <w:r w:rsidR="00110A1F" w:rsidRPr="00C55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 xml:space="preserve">Субсидия, передаваемая СО НКО </w:t>
      </w:r>
      <w:r w:rsidR="00563C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 xml:space="preserve">                               </w:t>
      </w:r>
      <w:r w:rsidR="00110A1F" w:rsidRPr="00C55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на организацию и проведение районных спортивных и туристических массовых мероприятий</w:t>
      </w:r>
      <w:r w:rsidR="00110A1F" w:rsidRPr="00C5569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641EA" w:rsidRPr="00C55690">
        <w:rPr>
          <w:rFonts w:ascii="Times New Roman" w:hAnsi="Times New Roman" w:cs="Times New Roman"/>
          <w:bCs/>
          <w:sz w:val="28"/>
          <w:szCs w:val="28"/>
        </w:rPr>
        <w:t>2.2. «Участие в региональных и другого уровня соревнованиях (спорт высших достижений)», 2.3. «Реализация проекта «</w:t>
      </w:r>
      <w:proofErr w:type="gramStart"/>
      <w:r w:rsidR="002641EA" w:rsidRPr="00C55690">
        <w:rPr>
          <w:rFonts w:ascii="Times New Roman" w:hAnsi="Times New Roman" w:cs="Times New Roman"/>
          <w:bCs/>
          <w:sz w:val="28"/>
          <w:szCs w:val="28"/>
        </w:rPr>
        <w:t>Спортивный</w:t>
      </w:r>
      <w:proofErr w:type="gramEnd"/>
      <w:r w:rsidR="002641EA" w:rsidRPr="00C55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41EA" w:rsidRPr="00C55690"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 w:rsidR="002641EA" w:rsidRPr="00C55690">
        <w:rPr>
          <w:rFonts w:ascii="Times New Roman" w:hAnsi="Times New Roman" w:cs="Times New Roman"/>
          <w:bCs/>
          <w:sz w:val="28"/>
          <w:szCs w:val="28"/>
        </w:rPr>
        <w:t>»</w:t>
      </w:r>
      <w:r w:rsidR="00C67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C67E54" w:rsidRDefault="00C67E54" w:rsidP="00C67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 статьи 78.1. Бюджетного кодекса регламентировано, что  </w:t>
      </w:r>
      <w:r>
        <w:rPr>
          <w:rFonts w:ascii="Times New Roman" w:hAnsi="Times New Roman" w:cs="Times New Roman"/>
          <w:sz w:val="28"/>
          <w:szCs w:val="28"/>
        </w:rPr>
        <w:t>в решении представительного органа муниципального образования                       о местном бюджете могут предусматриваться субсидии иным некоммерческим организациям, не являющим</w:t>
      </w:r>
      <w:r w:rsidR="00A857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государственными (муниципальными) учреждениями.</w:t>
      </w:r>
    </w:p>
    <w:p w:rsidR="00C67E54" w:rsidRDefault="00C67E54" w:rsidP="00C67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определения объема и предоставления указанных субсидий из местного бюджета устанавливается соответственно муниципальными правовыми актами местной администрации или муниципальными правовыми актами органов местного самоуправления.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муниципальные правовые акты должны соответствовать общим </w:t>
      </w:r>
      <w:hyperlink r:id="rId8" w:history="1">
        <w:r w:rsidRPr="0025011E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25011E">
        <w:rPr>
          <w:rFonts w:ascii="Times New Roman" w:hAnsi="Times New Roman" w:cs="Times New Roman"/>
          <w:sz w:val="28"/>
          <w:szCs w:val="28"/>
        </w:rPr>
        <w:t>, установленным Правительством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              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proofErr w:type="gramEnd"/>
    </w:p>
    <w:p w:rsidR="00C67E54" w:rsidRDefault="00C67E54" w:rsidP="00C67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                    Ханты-Мансийского района от 24.06.2021 № 155 утверждены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соответствующие Правила предоставления субсидий из местного бюджета социально ориентированным некоммерческим организациям,                             за исключением государственных, муниципальных учреждений.</w:t>
      </w:r>
    </w:p>
    <w:p w:rsidR="00C67E54" w:rsidRDefault="00C67E54" w:rsidP="00C6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пункта 2 статьи 78.1. Бюджетного кодекса </w:t>
      </w:r>
      <w:r>
        <w:rPr>
          <w:rFonts w:ascii="Times New Roman" w:hAnsi="Times New Roman" w:cs="Times New Roman"/>
          <w:sz w:val="28"/>
          <w:szCs w:val="28"/>
        </w:rPr>
        <w:t>Порядок определения объема соответству</w:t>
      </w:r>
      <w:r w:rsidR="00A857F0">
        <w:rPr>
          <w:rFonts w:ascii="Times New Roman" w:hAnsi="Times New Roman" w:cs="Times New Roman"/>
          <w:sz w:val="28"/>
          <w:szCs w:val="28"/>
        </w:rPr>
        <w:t>ющей субсидии</w:t>
      </w:r>
      <w:r w:rsidR="00ED759B">
        <w:rPr>
          <w:rFonts w:ascii="Times New Roman" w:hAnsi="Times New Roman" w:cs="Times New Roman"/>
          <w:sz w:val="28"/>
          <w:szCs w:val="28"/>
        </w:rPr>
        <w:t xml:space="preserve"> не утвержден, </w:t>
      </w:r>
      <w:proofErr w:type="gramStart"/>
      <w:r w:rsidR="00ED759B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финансового обес</w:t>
      </w:r>
      <w:r w:rsidR="00563CAB">
        <w:rPr>
          <w:rFonts w:ascii="Times New Roman" w:hAnsi="Times New Roman" w:cs="Times New Roman"/>
          <w:sz w:val="28"/>
          <w:szCs w:val="28"/>
        </w:rPr>
        <w:t xml:space="preserve">печения реализации мероприятия </w:t>
      </w:r>
      <w:r w:rsidRPr="00C55690">
        <w:rPr>
          <w:rFonts w:ascii="Times New Roman" w:hAnsi="Times New Roman" w:cs="Times New Roman"/>
          <w:bCs/>
          <w:sz w:val="28"/>
          <w:szCs w:val="28"/>
        </w:rPr>
        <w:t>2.1. «</w:t>
      </w:r>
      <w:r w:rsidRPr="00C55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Субсидия, передаваемая СО НКО на организацию и проведение районных спортивных и туристических массовых мероприятий</w:t>
      </w:r>
      <w:r w:rsidRPr="00C5569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не подтвержден, в</w:t>
      </w:r>
      <w:r>
        <w:rPr>
          <w:rFonts w:ascii="Times New Roman" w:hAnsi="Times New Roman" w:cs="Times New Roman"/>
          <w:sz w:val="28"/>
          <w:szCs w:val="28"/>
        </w:rPr>
        <w:t xml:space="preserve"> этой связи возможен риск дополнительных расходов</w:t>
      </w:r>
      <w:r w:rsidR="0044529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данных мероприятий.</w:t>
      </w:r>
    </w:p>
    <w:p w:rsidR="00504CA9" w:rsidRDefault="00504CA9" w:rsidP="00646808">
      <w:pPr>
        <w:pStyle w:val="ac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26456B">
        <w:rPr>
          <w:rFonts w:ascii="Times New Roman" w:eastAsia="Times New Roman" w:hAnsi="Times New Roman" w:cs="Times New Roman"/>
          <w:bCs/>
          <w:sz w:val="28"/>
          <w:szCs w:val="28"/>
        </w:rPr>
        <w:t xml:space="preserve">онтрольно-счетная палата обращает внимание, что </w:t>
      </w:r>
      <w:r w:rsidR="00BF1C65">
        <w:rPr>
          <w:rFonts w:ascii="Times New Roman" w:eastAsia="Times New Roman" w:hAnsi="Times New Roman" w:cs="Times New Roman"/>
          <w:bCs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жением 2 к Проекту постановления</w:t>
      </w:r>
      <w:r w:rsidR="00BF1C6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 утвержден Календарный план реализации мероприятий к муниципальной программе Ханты-Мансийского рай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«Развитие спорта и туризма </w:t>
      </w:r>
      <w:r w:rsidR="00BF1C65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Ханты-Мансийского района на 2022-2024 годы» на 2022 год</w:t>
      </w:r>
      <w:r w:rsidR="00F630B6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F630B6">
        <w:rPr>
          <w:rFonts w:ascii="Times New Roman" w:eastAsia="Times New Roman" w:hAnsi="Times New Roman" w:cs="Times New Roman"/>
          <w:bCs/>
          <w:sz w:val="28"/>
          <w:szCs w:val="28"/>
        </w:rPr>
        <w:t>- Календарный план)</w:t>
      </w:r>
      <w:r w:rsidR="00BF1C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B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30B6">
        <w:rPr>
          <w:rFonts w:ascii="Times New Roman" w:eastAsia="Times New Roman" w:hAnsi="Times New Roman" w:cs="Times New Roman"/>
          <w:bCs/>
          <w:sz w:val="28"/>
          <w:szCs w:val="28"/>
        </w:rPr>
        <w:t>Календарный план содержит раздел 1.1. «</w:t>
      </w:r>
      <w:proofErr w:type="gramStart"/>
      <w:r w:rsidR="00F630B6">
        <w:rPr>
          <w:rFonts w:ascii="Times New Roman" w:eastAsia="Times New Roman" w:hAnsi="Times New Roman" w:cs="Times New Roman"/>
          <w:bCs/>
          <w:sz w:val="28"/>
          <w:szCs w:val="28"/>
        </w:rPr>
        <w:t>Субсидия</w:t>
      </w:r>
      <w:proofErr w:type="gramEnd"/>
      <w:r w:rsidR="00F630B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передавая СО НКО на организацию и проведение районных спортивных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30B6">
        <w:rPr>
          <w:rFonts w:ascii="Times New Roman" w:eastAsia="Times New Roman" w:hAnsi="Times New Roman" w:cs="Times New Roman"/>
          <w:bCs/>
          <w:sz w:val="28"/>
          <w:szCs w:val="28"/>
        </w:rPr>
        <w:t>и туристических массовых мероприятий», данный перечень мероприятий не в полном объеме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соответствует Приложению </w:t>
      </w:r>
      <w:r w:rsidR="006F53CC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распоряжению администрации Ханты-Мансийского района от 19.04.2021 № 461-р «Об утверждении перечня услуг (мероприятий) в сфере культуры, физической культуры 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6F53CC">
        <w:rPr>
          <w:rFonts w:ascii="Times New Roman" w:eastAsia="Times New Roman" w:hAnsi="Times New Roman" w:cs="Times New Roman"/>
          <w:bCs/>
          <w:sz w:val="28"/>
          <w:szCs w:val="28"/>
        </w:rPr>
        <w:t>в Ханты-Мансийском районе».</w:t>
      </w:r>
      <w:r w:rsidR="006468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6808" w:rsidRPr="00F36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46808">
        <w:rPr>
          <w:rFonts w:ascii="Times New Roman" w:eastAsia="Times New Roman" w:hAnsi="Times New Roman" w:cs="Times New Roman"/>
          <w:bCs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4680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«Первенство Ханты-Мансийского района                     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волейболу среди женских команд» предусмотрено Календарным планом дважды.</w:t>
      </w:r>
    </w:p>
    <w:p w:rsidR="002641EA" w:rsidRDefault="002641EA" w:rsidP="00CB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55690" w:rsidRPr="00C55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и укрепление материально-технической базы спортивной и туристической инфраструктуры»</w:t>
      </w:r>
      <w:r w:rsidR="00563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которое предусматривает реализацию мероприятий (структурных элементов)</w:t>
      </w:r>
      <w:r w:rsidR="00C55690" w:rsidRPr="00C55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3.1. «</w:t>
      </w:r>
      <w:r w:rsidR="00C55690" w:rsidRPr="00C5569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142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5690" w:rsidRPr="00C556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55690" w:rsidRPr="00C5569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55690" w:rsidRPr="00C55690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 </w:t>
      </w:r>
      <w:r w:rsidR="00A142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55690" w:rsidRPr="00C55690">
        <w:rPr>
          <w:rFonts w:ascii="Times New Roman" w:hAnsi="Times New Roman" w:cs="Times New Roman"/>
          <w:sz w:val="28"/>
          <w:szCs w:val="28"/>
        </w:rPr>
        <w:t xml:space="preserve">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</w:t>
      </w:r>
      <w:r w:rsidR="00A142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5690" w:rsidRPr="00C55690">
        <w:rPr>
          <w:rFonts w:ascii="Times New Roman" w:hAnsi="Times New Roman" w:cs="Times New Roman"/>
          <w:sz w:val="28"/>
          <w:szCs w:val="28"/>
        </w:rPr>
        <w:t>их участия в соревнованиях</w:t>
      </w:r>
      <w:r w:rsidR="00C55690" w:rsidRPr="00C55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3.2. «</w:t>
      </w:r>
      <w:r w:rsidR="00C55690" w:rsidRPr="00C55690">
        <w:rPr>
          <w:rFonts w:ascii="Times New Roman" w:hAnsi="Times New Roman" w:cs="Times New Roman"/>
          <w:sz w:val="28"/>
          <w:szCs w:val="28"/>
        </w:rPr>
        <w:t xml:space="preserve">Капитальный ремонт. Здание лыжной базы, назначение: нежилое, 1 – </w:t>
      </w:r>
      <w:proofErr w:type="gramStart"/>
      <w:r w:rsidR="00C55690" w:rsidRPr="00C55690">
        <w:rPr>
          <w:rFonts w:ascii="Times New Roman" w:hAnsi="Times New Roman" w:cs="Times New Roman"/>
          <w:sz w:val="28"/>
          <w:szCs w:val="28"/>
        </w:rPr>
        <w:t>этажный</w:t>
      </w:r>
      <w:proofErr w:type="gramEnd"/>
      <w:r w:rsidR="00C55690" w:rsidRPr="00C55690">
        <w:rPr>
          <w:rFonts w:ascii="Times New Roman" w:hAnsi="Times New Roman" w:cs="Times New Roman"/>
          <w:sz w:val="28"/>
          <w:szCs w:val="28"/>
        </w:rPr>
        <w:t>, общая площадь 123.6 кв.</w:t>
      </w:r>
      <w:r w:rsidR="00CB5C67">
        <w:rPr>
          <w:rFonts w:ascii="Times New Roman" w:hAnsi="Times New Roman" w:cs="Times New Roman"/>
          <w:sz w:val="28"/>
          <w:szCs w:val="28"/>
        </w:rPr>
        <w:t xml:space="preserve"> </w:t>
      </w:r>
      <w:r w:rsidR="00C55690" w:rsidRPr="00C55690">
        <w:rPr>
          <w:rFonts w:ascii="Times New Roman" w:hAnsi="Times New Roman" w:cs="Times New Roman"/>
          <w:sz w:val="28"/>
          <w:szCs w:val="28"/>
        </w:rPr>
        <w:t>м</w:t>
      </w:r>
      <w:r w:rsidR="00CB5C67">
        <w:rPr>
          <w:rFonts w:ascii="Times New Roman" w:hAnsi="Times New Roman" w:cs="Times New Roman"/>
          <w:sz w:val="28"/>
          <w:szCs w:val="28"/>
        </w:rPr>
        <w:t>.</w:t>
      </w:r>
      <w:r w:rsidR="00C55690" w:rsidRPr="00C55690">
        <w:rPr>
          <w:rFonts w:ascii="Times New Roman" w:hAnsi="Times New Roman" w:cs="Times New Roman"/>
          <w:sz w:val="28"/>
          <w:szCs w:val="28"/>
        </w:rPr>
        <w:t>, инв.</w:t>
      </w:r>
      <w:r w:rsidR="00A1428F">
        <w:rPr>
          <w:rFonts w:ascii="Times New Roman" w:hAnsi="Times New Roman" w:cs="Times New Roman"/>
          <w:sz w:val="28"/>
          <w:szCs w:val="28"/>
        </w:rPr>
        <w:t xml:space="preserve">   </w:t>
      </w:r>
      <w:r w:rsidR="00C55690" w:rsidRPr="00C55690">
        <w:rPr>
          <w:rFonts w:ascii="Times New Roman" w:hAnsi="Times New Roman" w:cs="Times New Roman"/>
          <w:sz w:val="28"/>
          <w:szCs w:val="28"/>
        </w:rPr>
        <w:t xml:space="preserve">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</w:t>
      </w:r>
      <w:proofErr w:type="spellStart"/>
      <w:r w:rsidR="00C55690" w:rsidRPr="00C5569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C55690" w:rsidRPr="00C5569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C55690" w:rsidRPr="00C5569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C55690" w:rsidRPr="00C55690">
        <w:rPr>
          <w:rFonts w:ascii="Times New Roman" w:hAnsi="Times New Roman" w:cs="Times New Roman"/>
          <w:sz w:val="28"/>
          <w:szCs w:val="28"/>
        </w:rPr>
        <w:t>, ул. Гагарина, д.4б</w:t>
      </w:r>
      <w:r w:rsidR="00C55690" w:rsidRPr="00C55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3.3. «</w:t>
      </w:r>
      <w:r w:rsidR="00C55690" w:rsidRPr="00C55690">
        <w:rPr>
          <w:rFonts w:ascii="Times New Roman" w:hAnsi="Times New Roman" w:cs="Times New Roman"/>
          <w:sz w:val="28"/>
          <w:szCs w:val="28"/>
        </w:rPr>
        <w:t xml:space="preserve">Субсидия на </w:t>
      </w:r>
      <w:proofErr w:type="spellStart"/>
      <w:r w:rsidR="00C55690" w:rsidRPr="00C5569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55690" w:rsidRPr="00C5569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452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5690" w:rsidRPr="00C55690">
        <w:rPr>
          <w:rFonts w:ascii="Times New Roman" w:hAnsi="Times New Roman" w:cs="Times New Roman"/>
          <w:sz w:val="28"/>
          <w:szCs w:val="28"/>
        </w:rPr>
        <w:t>на расходы муниципальных образований по развитию сети спортивных объектов шаговой доступности</w:t>
      </w:r>
      <w:r w:rsidR="00C55690" w:rsidRPr="00C55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55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5690" w:rsidRDefault="00C55690" w:rsidP="00A1428F">
      <w:pPr>
        <w:pStyle w:val="af4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2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</w:t>
      </w:r>
      <w:r w:rsidR="00A1428F" w:rsidRPr="00A1428F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A1428F" w:rsidRPr="00A1428F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Ханты-Мансийского района в оказании услуг</w:t>
      </w:r>
      <w:r w:rsidR="00563CAB">
        <w:rPr>
          <w:rFonts w:ascii="Times New Roman" w:eastAsia="Times New Roman" w:hAnsi="Times New Roman" w:cs="Times New Roman"/>
          <w:bCs/>
          <w:sz w:val="28"/>
          <w:szCs w:val="28"/>
        </w:rPr>
        <w:t>», которое предусматривает реализацию мероприятий (структурных элементов)</w:t>
      </w:r>
      <w:r w:rsidR="00A1428F" w:rsidRPr="00A1428F">
        <w:rPr>
          <w:rFonts w:ascii="Times New Roman" w:eastAsia="Times New Roman" w:hAnsi="Times New Roman" w:cs="Times New Roman"/>
          <w:bCs/>
          <w:sz w:val="28"/>
          <w:szCs w:val="28"/>
        </w:rPr>
        <w:t xml:space="preserve"> 4.1. «</w:t>
      </w:r>
      <w:r w:rsidR="00A1428F" w:rsidRPr="00A1428F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</w:t>
      </w:r>
      <w:r w:rsidR="00A1428F">
        <w:rPr>
          <w:rFonts w:ascii="Times New Roman" w:hAnsi="Times New Roman" w:cs="Times New Roman"/>
          <w:sz w:val="28"/>
          <w:szCs w:val="28"/>
        </w:rPr>
        <w:t xml:space="preserve"> </w:t>
      </w:r>
      <w:r w:rsidR="00A1428F" w:rsidRPr="00A1428F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(содержание учреждения </w:t>
      </w:r>
      <w:r w:rsidR="00A142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428F" w:rsidRPr="00A1428F">
        <w:rPr>
          <w:rFonts w:ascii="Times New Roman" w:hAnsi="Times New Roman" w:cs="Times New Roman"/>
          <w:sz w:val="28"/>
          <w:szCs w:val="28"/>
        </w:rPr>
        <w:t>«МАУ «СШ ХМР»)</w:t>
      </w:r>
      <w:r w:rsidR="00A1428F" w:rsidRPr="00A1428F">
        <w:rPr>
          <w:rFonts w:ascii="Times New Roman" w:eastAsia="Times New Roman" w:hAnsi="Times New Roman" w:cs="Times New Roman"/>
          <w:bCs/>
          <w:sz w:val="28"/>
          <w:szCs w:val="28"/>
        </w:rPr>
        <w:t>», 4.2. «</w:t>
      </w:r>
      <w:r w:rsidR="00A1428F" w:rsidRPr="00A1428F">
        <w:rPr>
          <w:rFonts w:ascii="Times New Roman" w:hAnsi="Times New Roman" w:cs="Times New Roman"/>
          <w:sz w:val="28"/>
          <w:szCs w:val="28"/>
        </w:rPr>
        <w:t>Проведение спортивных мероприятий</w:t>
      </w:r>
      <w:r w:rsidR="00A142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428F" w:rsidRPr="00A1428F">
        <w:rPr>
          <w:rFonts w:ascii="Times New Roman" w:hAnsi="Times New Roman" w:cs="Times New Roman"/>
          <w:sz w:val="28"/>
          <w:szCs w:val="28"/>
        </w:rPr>
        <w:t>«МАУ «СШ ХМР»</w:t>
      </w:r>
      <w:r w:rsidR="00A1428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1428F" w:rsidRPr="00A1428F">
        <w:rPr>
          <w:rFonts w:ascii="Times New Roman" w:eastAsia="Times New Roman" w:hAnsi="Times New Roman" w:cs="Times New Roman"/>
          <w:bCs/>
          <w:sz w:val="28"/>
          <w:szCs w:val="28"/>
        </w:rPr>
        <w:t>4.3. «</w:t>
      </w:r>
      <w:r w:rsidR="00A1428F" w:rsidRPr="00A1428F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потребности населения района в оказании туристских услуг (содержание учреждения МБУ ХМР «ДЦ </w:t>
      </w:r>
      <w:proofErr w:type="spellStart"/>
      <w:r w:rsidR="00A1428F" w:rsidRPr="00A1428F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="00A1428F" w:rsidRPr="00A1428F">
        <w:rPr>
          <w:rFonts w:ascii="Times New Roman" w:hAnsi="Times New Roman" w:cs="Times New Roman"/>
          <w:sz w:val="28"/>
          <w:szCs w:val="28"/>
        </w:rPr>
        <w:t>»)</w:t>
      </w:r>
      <w:r w:rsidR="00A1428F" w:rsidRPr="00A1428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142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E5ED4" w:rsidRDefault="001E5ED4" w:rsidP="001E5E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заданий </w:t>
      </w:r>
      <w:r w:rsidRPr="00955763">
        <w:rPr>
          <w:rFonts w:ascii="Times New Roman" w:hAnsi="Times New Roman" w:cs="Times New Roman"/>
          <w:sz w:val="28"/>
          <w:szCs w:val="28"/>
        </w:rPr>
        <w:t>на 2022 год и плановый период 2023 - 2024 годов</w:t>
      </w:r>
      <w:r w:rsidR="00563CAB">
        <w:rPr>
          <w:rFonts w:ascii="Times New Roman" w:hAnsi="Times New Roman" w:cs="Times New Roman"/>
          <w:sz w:val="28"/>
          <w:szCs w:val="28"/>
        </w:rPr>
        <w:t>,</w:t>
      </w:r>
      <w:r w:rsidRPr="00955763">
        <w:rPr>
          <w:rFonts w:ascii="Times New Roman" w:hAnsi="Times New Roman" w:cs="Times New Roman"/>
          <w:sz w:val="28"/>
          <w:szCs w:val="28"/>
        </w:rPr>
        <w:t xml:space="preserve"> расчеты </w:t>
      </w:r>
      <w:r>
        <w:rPr>
          <w:rFonts w:ascii="Times New Roman" w:hAnsi="Times New Roman" w:cs="Times New Roman"/>
          <w:sz w:val="28"/>
          <w:szCs w:val="28"/>
        </w:rPr>
        <w:t>размера субсидии на выполнени</w:t>
      </w:r>
      <w:r w:rsidR="00563CAB">
        <w:rPr>
          <w:rFonts w:ascii="Times New Roman" w:hAnsi="Times New Roman" w:cs="Times New Roman"/>
          <w:sz w:val="28"/>
          <w:szCs w:val="28"/>
        </w:rPr>
        <w:t xml:space="preserve">е муниципального задания, </w:t>
      </w:r>
      <w:r>
        <w:rPr>
          <w:rFonts w:ascii="Times New Roman" w:hAnsi="Times New Roman" w:cs="Times New Roman"/>
          <w:sz w:val="28"/>
          <w:szCs w:val="28"/>
        </w:rPr>
        <w:t xml:space="preserve">субсидии на иные цели, утвержденные значения нормативных затрат </w:t>
      </w:r>
      <w:r w:rsidRPr="003F2541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2541">
        <w:rPr>
          <w:rFonts w:ascii="Times New Roman" w:hAnsi="Times New Roman" w:cs="Times New Roman"/>
          <w:sz w:val="28"/>
          <w:szCs w:val="28"/>
        </w:rPr>
        <w:t>нормативных затрат на содержание недвижимого имущества и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Pr="003F254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3F2541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3F2541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3F254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63CA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2541">
        <w:rPr>
          <w:rFonts w:ascii="Times New Roman" w:hAnsi="Times New Roman" w:cs="Times New Roman"/>
          <w:bCs/>
          <w:sz w:val="28"/>
          <w:szCs w:val="28"/>
        </w:rPr>
        <w:t xml:space="preserve">анты-Мансийского района </w:t>
      </w:r>
      <w:r w:rsidRPr="003F2541">
        <w:rPr>
          <w:rFonts w:ascii="Times New Roman" w:hAnsi="Times New Roman" w:cs="Times New Roman"/>
          <w:sz w:val="28"/>
          <w:szCs w:val="28"/>
        </w:rPr>
        <w:t>от 28.04.2020 № 110 «Об установлении порядка формирования муниципального задания и</w:t>
      </w:r>
      <w:proofErr w:type="gramEnd"/>
      <w:r w:rsidRPr="003F2541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 в отношении муниципальных бюджетных, казенных и автономных учреждений </w:t>
      </w:r>
      <w:r w:rsidR="00563C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2541">
        <w:rPr>
          <w:rFonts w:ascii="Times New Roman" w:hAnsi="Times New Roman" w:cs="Times New Roman"/>
          <w:sz w:val="28"/>
          <w:szCs w:val="28"/>
        </w:rPr>
        <w:t xml:space="preserve">Ханты-Мансийского района» </w:t>
      </w:r>
      <w:r>
        <w:rPr>
          <w:rFonts w:ascii="Times New Roman" w:hAnsi="Times New Roman" w:cs="Times New Roman"/>
          <w:sz w:val="28"/>
          <w:szCs w:val="28"/>
        </w:rPr>
        <w:t>к рассмотрению в рамках                            экспертно-аналитического мероприятия не представлены.</w:t>
      </w:r>
    </w:p>
    <w:p w:rsidR="002F56D8" w:rsidRDefault="002F56D8" w:rsidP="002F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Контрольно-счетная палата отмечает, что планирование б</w:t>
      </w:r>
      <w:r w:rsidRPr="009B4E2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4E2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E2A">
        <w:rPr>
          <w:rFonts w:ascii="Times New Roman" w:hAnsi="Times New Roman" w:cs="Times New Roman"/>
          <w:sz w:val="28"/>
          <w:szCs w:val="28"/>
        </w:rPr>
        <w:t xml:space="preserve"> на организацию культурно-массовых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Pr="009B4E2A">
        <w:rPr>
          <w:rFonts w:ascii="Times New Roman" w:hAnsi="Times New Roman" w:cs="Times New Roman"/>
          <w:sz w:val="28"/>
          <w:szCs w:val="28"/>
        </w:rPr>
        <w:t xml:space="preserve"> единого комплексного плана культурных, спортивных и молодежных социально-значимых мероприятий, в рамках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Проекта программы </w:t>
      </w:r>
      <w:r w:rsidRPr="009B4E2A">
        <w:rPr>
          <w:rFonts w:ascii="Times New Roman" w:hAnsi="Times New Roman" w:cs="Times New Roman"/>
          <w:sz w:val="28"/>
          <w:szCs w:val="28"/>
        </w:rPr>
        <w:t>календарный план (проект) на 2022 год не предоставлен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6D8" w:rsidRPr="009B4E2A" w:rsidRDefault="002F56D8" w:rsidP="002F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4E2A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4E2A">
        <w:rPr>
          <w:rFonts w:ascii="Times New Roman" w:hAnsi="Times New Roman" w:cs="Times New Roman"/>
          <w:sz w:val="28"/>
          <w:szCs w:val="28"/>
        </w:rPr>
        <w:t xml:space="preserve"> год 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B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календарный</w:t>
      </w:r>
      <w:r w:rsidRPr="009B4E2A">
        <w:rPr>
          <w:rFonts w:ascii="Times New Roman" w:hAnsi="Times New Roman" w:cs="Times New Roman"/>
          <w:sz w:val="28"/>
          <w:szCs w:val="28"/>
        </w:rPr>
        <w:t xml:space="preserve"> план культурных, спортивных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B4E2A">
        <w:rPr>
          <w:rFonts w:ascii="Times New Roman" w:hAnsi="Times New Roman" w:cs="Times New Roman"/>
          <w:sz w:val="28"/>
          <w:szCs w:val="28"/>
        </w:rPr>
        <w:t>и молодежных социально-значимых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B4E2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9B4E2A">
        <w:rPr>
          <w:rFonts w:ascii="Times New Roman" w:hAnsi="Times New Roman" w:cs="Times New Roman"/>
          <w:sz w:val="28"/>
          <w:szCs w:val="28"/>
        </w:rPr>
        <w:t>не размещен (отсутствует)</w:t>
      </w:r>
      <w:r>
        <w:rPr>
          <w:rFonts w:ascii="Times New Roman" w:hAnsi="Times New Roman" w:cs="Times New Roman"/>
          <w:sz w:val="28"/>
          <w:szCs w:val="28"/>
        </w:rPr>
        <w:t>.                           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2A">
        <w:rPr>
          <w:rFonts w:ascii="Times New Roman" w:hAnsi="Times New Roman" w:cs="Times New Roman"/>
          <w:sz w:val="28"/>
          <w:szCs w:val="28"/>
        </w:rPr>
        <w:t>согласно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4E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9B4E2A">
        <w:rPr>
          <w:rFonts w:ascii="Times New Roman" w:hAnsi="Times New Roman" w:cs="Times New Roman"/>
          <w:sz w:val="28"/>
          <w:szCs w:val="28"/>
        </w:rPr>
        <w:t>от 11.01.2017 № 2 «Об официальном сайте администрации                                Ханты-Мансийского района», ответственным исполнителем за размещение в сети Интернет единого календарного плана культурных и спортивных мероприятий Ханты-Мансийского района является – отдел по культуре, спорту и социальной политике.</w:t>
      </w:r>
    </w:p>
    <w:p w:rsidR="001E5ED4" w:rsidRDefault="001E5ED4" w:rsidP="001E5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нарушения и замечания в части </w:t>
      </w:r>
      <w:r w:rsidR="00563C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финансово-экономического обоснования (при наличии) будут отражены </w:t>
      </w:r>
      <w:r w:rsidR="00563CA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проект бюджета.</w:t>
      </w:r>
    </w:p>
    <w:p w:rsidR="00CB1EAB" w:rsidRPr="002641EA" w:rsidRDefault="00CB1EAB" w:rsidP="00CB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программы предусмотрена реализация мероприятий                        с нулевым финансовым обеспечением. Контрольно-счетная палата предлагает: в случае, если финансовое обеспечение мероприятий                                     не предполагается, а их реализация осуществляется в рамках полномочий </w:t>
      </w:r>
      <w:r w:rsidRPr="00264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или функционала, то соответствующий факт необходимо отразить                              в муниципальной программе, в том числе в Паспорте, Приложении 1.</w:t>
      </w:r>
    </w:p>
    <w:p w:rsidR="00CB47A1" w:rsidRPr="002641EA" w:rsidRDefault="00925C7C" w:rsidP="00925C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EA">
        <w:rPr>
          <w:rFonts w:ascii="Times New Roman" w:hAnsi="Times New Roman" w:cs="Times New Roman"/>
          <w:sz w:val="28"/>
          <w:szCs w:val="28"/>
        </w:rPr>
        <w:tab/>
      </w:r>
      <w:r w:rsidR="00CB47A1" w:rsidRPr="002641EA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29682C" w:rsidRPr="002641EA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</w:t>
      </w:r>
      <w:r w:rsidR="007F13F8" w:rsidRPr="002641EA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29682C" w:rsidRPr="002641EA">
        <w:rPr>
          <w:rFonts w:ascii="Times New Roman" w:hAnsi="Times New Roman" w:cs="Times New Roman"/>
          <w:sz w:val="28"/>
          <w:szCs w:val="28"/>
        </w:rPr>
        <w:t>к утверждению</w:t>
      </w:r>
      <w:r w:rsidR="00D10899" w:rsidRPr="002641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FFD" w:rsidRPr="002641EA" w:rsidRDefault="007854C4" w:rsidP="00230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E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290829" w:rsidRDefault="00290829" w:rsidP="00230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0829" w:rsidRDefault="00290829" w:rsidP="00230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290829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B6" w:rsidRDefault="00F630B6" w:rsidP="00617B40">
      <w:pPr>
        <w:spacing w:after="0" w:line="240" w:lineRule="auto"/>
      </w:pPr>
      <w:r>
        <w:separator/>
      </w:r>
    </w:p>
  </w:endnote>
  <w:endnote w:type="continuationSeparator" w:id="0">
    <w:p w:rsidR="00F630B6" w:rsidRDefault="00F630B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F630B6" w:rsidRDefault="00FA5CCF">
        <w:pPr>
          <w:pStyle w:val="a8"/>
          <w:jc w:val="right"/>
        </w:pPr>
        <w:r>
          <w:fldChar w:fldCharType="begin"/>
        </w:r>
        <w:r w:rsidR="00E56217">
          <w:instrText>PAGE   \* MERGEFORMAT</w:instrText>
        </w:r>
        <w:r>
          <w:fldChar w:fldCharType="separate"/>
        </w:r>
        <w:r w:rsidR="005E4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0B6" w:rsidRDefault="00F630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B6" w:rsidRDefault="00F630B6" w:rsidP="00617B40">
      <w:pPr>
        <w:spacing w:after="0" w:line="240" w:lineRule="auto"/>
      </w:pPr>
      <w:r>
        <w:separator/>
      </w:r>
    </w:p>
  </w:footnote>
  <w:footnote w:type="continuationSeparator" w:id="0">
    <w:p w:rsidR="00F630B6" w:rsidRDefault="00F630B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6574F"/>
    <w:multiLevelType w:val="hybridMultilevel"/>
    <w:tmpl w:val="9EB2821C"/>
    <w:lvl w:ilvl="0" w:tplc="4E66F67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8F7"/>
    <w:rsid w:val="00004B45"/>
    <w:rsid w:val="000058A9"/>
    <w:rsid w:val="00011017"/>
    <w:rsid w:val="00011F51"/>
    <w:rsid w:val="00012153"/>
    <w:rsid w:val="000221A8"/>
    <w:rsid w:val="000228F8"/>
    <w:rsid w:val="000229FE"/>
    <w:rsid w:val="0002521F"/>
    <w:rsid w:val="00025805"/>
    <w:rsid w:val="00025DEC"/>
    <w:rsid w:val="00030156"/>
    <w:rsid w:val="00034C50"/>
    <w:rsid w:val="00034F0C"/>
    <w:rsid w:val="00044B88"/>
    <w:rsid w:val="00045633"/>
    <w:rsid w:val="0005106F"/>
    <w:rsid w:val="00051907"/>
    <w:rsid w:val="00052997"/>
    <w:rsid w:val="000553F6"/>
    <w:rsid w:val="000564E5"/>
    <w:rsid w:val="00056B67"/>
    <w:rsid w:val="00057811"/>
    <w:rsid w:val="00060597"/>
    <w:rsid w:val="00063DF7"/>
    <w:rsid w:val="00065C0B"/>
    <w:rsid w:val="00073583"/>
    <w:rsid w:val="00083989"/>
    <w:rsid w:val="0008508C"/>
    <w:rsid w:val="00091044"/>
    <w:rsid w:val="0009154B"/>
    <w:rsid w:val="0009485B"/>
    <w:rsid w:val="00094C89"/>
    <w:rsid w:val="0009731E"/>
    <w:rsid w:val="000A00BA"/>
    <w:rsid w:val="000A20DE"/>
    <w:rsid w:val="000A2F5E"/>
    <w:rsid w:val="000A45F3"/>
    <w:rsid w:val="000A63C3"/>
    <w:rsid w:val="000B1FD6"/>
    <w:rsid w:val="000B2E72"/>
    <w:rsid w:val="000B30E4"/>
    <w:rsid w:val="000B4C48"/>
    <w:rsid w:val="000B6683"/>
    <w:rsid w:val="000B6BD3"/>
    <w:rsid w:val="000B7AD8"/>
    <w:rsid w:val="000C3924"/>
    <w:rsid w:val="000C5E25"/>
    <w:rsid w:val="000D590B"/>
    <w:rsid w:val="000E0A69"/>
    <w:rsid w:val="000E2AD9"/>
    <w:rsid w:val="000E4D41"/>
    <w:rsid w:val="000E5AF0"/>
    <w:rsid w:val="000F242D"/>
    <w:rsid w:val="000F3523"/>
    <w:rsid w:val="000F531D"/>
    <w:rsid w:val="001071AA"/>
    <w:rsid w:val="001100BE"/>
    <w:rsid w:val="00110A1F"/>
    <w:rsid w:val="00113D3B"/>
    <w:rsid w:val="00114ABF"/>
    <w:rsid w:val="00116211"/>
    <w:rsid w:val="00127317"/>
    <w:rsid w:val="00131A6A"/>
    <w:rsid w:val="00135C05"/>
    <w:rsid w:val="00140B49"/>
    <w:rsid w:val="00143C47"/>
    <w:rsid w:val="001441A6"/>
    <w:rsid w:val="00147790"/>
    <w:rsid w:val="00150161"/>
    <w:rsid w:val="00150967"/>
    <w:rsid w:val="001513A1"/>
    <w:rsid w:val="001523A3"/>
    <w:rsid w:val="00154C85"/>
    <w:rsid w:val="00155013"/>
    <w:rsid w:val="00157B1F"/>
    <w:rsid w:val="00161615"/>
    <w:rsid w:val="0016668A"/>
    <w:rsid w:val="0016762F"/>
    <w:rsid w:val="00167936"/>
    <w:rsid w:val="00167EA5"/>
    <w:rsid w:val="00173568"/>
    <w:rsid w:val="00176ABB"/>
    <w:rsid w:val="00181B4E"/>
    <w:rsid w:val="00182B80"/>
    <w:rsid w:val="001830F6"/>
    <w:rsid w:val="001847D2"/>
    <w:rsid w:val="0018600B"/>
    <w:rsid w:val="00186A59"/>
    <w:rsid w:val="00190051"/>
    <w:rsid w:val="0019014F"/>
    <w:rsid w:val="00191996"/>
    <w:rsid w:val="00192369"/>
    <w:rsid w:val="00195012"/>
    <w:rsid w:val="0019523D"/>
    <w:rsid w:val="001953A6"/>
    <w:rsid w:val="00195ABA"/>
    <w:rsid w:val="001A239C"/>
    <w:rsid w:val="001B1C78"/>
    <w:rsid w:val="001B259B"/>
    <w:rsid w:val="001B3E17"/>
    <w:rsid w:val="001B5267"/>
    <w:rsid w:val="001C5966"/>
    <w:rsid w:val="001C5C3F"/>
    <w:rsid w:val="001D5414"/>
    <w:rsid w:val="001D77E2"/>
    <w:rsid w:val="001D7F7C"/>
    <w:rsid w:val="001E5ED4"/>
    <w:rsid w:val="001E6C1C"/>
    <w:rsid w:val="001F25A3"/>
    <w:rsid w:val="001F733F"/>
    <w:rsid w:val="00200E85"/>
    <w:rsid w:val="002033B7"/>
    <w:rsid w:val="0021186D"/>
    <w:rsid w:val="0021693B"/>
    <w:rsid w:val="00216F6E"/>
    <w:rsid w:val="00225C7D"/>
    <w:rsid w:val="002300FD"/>
    <w:rsid w:val="00230D7B"/>
    <w:rsid w:val="00234040"/>
    <w:rsid w:val="0023540C"/>
    <w:rsid w:val="002405D2"/>
    <w:rsid w:val="0024579A"/>
    <w:rsid w:val="002470D7"/>
    <w:rsid w:val="00247F7B"/>
    <w:rsid w:val="002529F0"/>
    <w:rsid w:val="00254927"/>
    <w:rsid w:val="00260112"/>
    <w:rsid w:val="00261D49"/>
    <w:rsid w:val="00263EE2"/>
    <w:rsid w:val="002641EA"/>
    <w:rsid w:val="0026456B"/>
    <w:rsid w:val="002758B1"/>
    <w:rsid w:val="00280578"/>
    <w:rsid w:val="00282DF2"/>
    <w:rsid w:val="00287529"/>
    <w:rsid w:val="00287B4C"/>
    <w:rsid w:val="00287E7F"/>
    <w:rsid w:val="00290829"/>
    <w:rsid w:val="0029401A"/>
    <w:rsid w:val="002967CF"/>
    <w:rsid w:val="0029682C"/>
    <w:rsid w:val="0029715F"/>
    <w:rsid w:val="00297288"/>
    <w:rsid w:val="00297A80"/>
    <w:rsid w:val="002A0147"/>
    <w:rsid w:val="002A0A8B"/>
    <w:rsid w:val="002A75A0"/>
    <w:rsid w:val="002B06F9"/>
    <w:rsid w:val="002B31BD"/>
    <w:rsid w:val="002D0994"/>
    <w:rsid w:val="002D26A2"/>
    <w:rsid w:val="002E0C07"/>
    <w:rsid w:val="002E573B"/>
    <w:rsid w:val="002E6E60"/>
    <w:rsid w:val="002E79F8"/>
    <w:rsid w:val="002F2BDD"/>
    <w:rsid w:val="002F56D8"/>
    <w:rsid w:val="0030027A"/>
    <w:rsid w:val="003009F9"/>
    <w:rsid w:val="00301280"/>
    <w:rsid w:val="00303BFA"/>
    <w:rsid w:val="00310243"/>
    <w:rsid w:val="00310695"/>
    <w:rsid w:val="00313C5C"/>
    <w:rsid w:val="003250F7"/>
    <w:rsid w:val="00343BF0"/>
    <w:rsid w:val="00343FF5"/>
    <w:rsid w:val="0034412D"/>
    <w:rsid w:val="003461B2"/>
    <w:rsid w:val="00346C73"/>
    <w:rsid w:val="00361FF1"/>
    <w:rsid w:val="003624D8"/>
    <w:rsid w:val="00367523"/>
    <w:rsid w:val="00372729"/>
    <w:rsid w:val="00376323"/>
    <w:rsid w:val="0038085C"/>
    <w:rsid w:val="00385843"/>
    <w:rsid w:val="00386F97"/>
    <w:rsid w:val="0038772F"/>
    <w:rsid w:val="00392873"/>
    <w:rsid w:val="003929DC"/>
    <w:rsid w:val="003929E0"/>
    <w:rsid w:val="00393DAD"/>
    <w:rsid w:val="00396D25"/>
    <w:rsid w:val="00397788"/>
    <w:rsid w:val="00397EF3"/>
    <w:rsid w:val="00397EFC"/>
    <w:rsid w:val="003A73EE"/>
    <w:rsid w:val="003B05A0"/>
    <w:rsid w:val="003B18CC"/>
    <w:rsid w:val="003B5814"/>
    <w:rsid w:val="003B6961"/>
    <w:rsid w:val="003B7C4D"/>
    <w:rsid w:val="003C4182"/>
    <w:rsid w:val="003C4BFD"/>
    <w:rsid w:val="003D0CA2"/>
    <w:rsid w:val="003D55C1"/>
    <w:rsid w:val="003D6B02"/>
    <w:rsid w:val="003E01AB"/>
    <w:rsid w:val="003E0D2E"/>
    <w:rsid w:val="003E3448"/>
    <w:rsid w:val="003E35CC"/>
    <w:rsid w:val="003E3867"/>
    <w:rsid w:val="003E64DA"/>
    <w:rsid w:val="003F210E"/>
    <w:rsid w:val="003F2416"/>
    <w:rsid w:val="003F3603"/>
    <w:rsid w:val="003F4D1A"/>
    <w:rsid w:val="003F6D62"/>
    <w:rsid w:val="00404BE7"/>
    <w:rsid w:val="00405B9F"/>
    <w:rsid w:val="004075A2"/>
    <w:rsid w:val="0040787E"/>
    <w:rsid w:val="00407994"/>
    <w:rsid w:val="0041229C"/>
    <w:rsid w:val="00413B41"/>
    <w:rsid w:val="004168B1"/>
    <w:rsid w:val="00417101"/>
    <w:rsid w:val="00422070"/>
    <w:rsid w:val="00426CF8"/>
    <w:rsid w:val="00431272"/>
    <w:rsid w:val="0043291E"/>
    <w:rsid w:val="004333EE"/>
    <w:rsid w:val="004339AB"/>
    <w:rsid w:val="00435D14"/>
    <w:rsid w:val="00441900"/>
    <w:rsid w:val="004422A9"/>
    <w:rsid w:val="00442CAD"/>
    <w:rsid w:val="00444E4A"/>
    <w:rsid w:val="0044500A"/>
    <w:rsid w:val="00445299"/>
    <w:rsid w:val="004455AD"/>
    <w:rsid w:val="00447FD1"/>
    <w:rsid w:val="0045275B"/>
    <w:rsid w:val="0045279A"/>
    <w:rsid w:val="00456266"/>
    <w:rsid w:val="0045787F"/>
    <w:rsid w:val="0046254B"/>
    <w:rsid w:val="004630D4"/>
    <w:rsid w:val="00463607"/>
    <w:rsid w:val="00465FC6"/>
    <w:rsid w:val="00467F45"/>
    <w:rsid w:val="00473995"/>
    <w:rsid w:val="0047466A"/>
    <w:rsid w:val="004835A5"/>
    <w:rsid w:val="00484DCF"/>
    <w:rsid w:val="0048695A"/>
    <w:rsid w:val="0048709A"/>
    <w:rsid w:val="00487759"/>
    <w:rsid w:val="004912F2"/>
    <w:rsid w:val="004A24F5"/>
    <w:rsid w:val="004A2DF9"/>
    <w:rsid w:val="004A6198"/>
    <w:rsid w:val="004B28BF"/>
    <w:rsid w:val="004B6989"/>
    <w:rsid w:val="004C069C"/>
    <w:rsid w:val="004C42F3"/>
    <w:rsid w:val="004C7125"/>
    <w:rsid w:val="004E0A84"/>
    <w:rsid w:val="004E3B8D"/>
    <w:rsid w:val="004F3903"/>
    <w:rsid w:val="004F4759"/>
    <w:rsid w:val="004F72DA"/>
    <w:rsid w:val="004F7CDE"/>
    <w:rsid w:val="00500B28"/>
    <w:rsid w:val="00502885"/>
    <w:rsid w:val="00504CA9"/>
    <w:rsid w:val="0050663F"/>
    <w:rsid w:val="00507AE1"/>
    <w:rsid w:val="005134AF"/>
    <w:rsid w:val="005135C8"/>
    <w:rsid w:val="00513A20"/>
    <w:rsid w:val="00514E41"/>
    <w:rsid w:val="00515584"/>
    <w:rsid w:val="0051606E"/>
    <w:rsid w:val="0051744D"/>
    <w:rsid w:val="00521E6D"/>
    <w:rsid w:val="00522DA7"/>
    <w:rsid w:val="00522E34"/>
    <w:rsid w:val="00522E4B"/>
    <w:rsid w:val="00532CA8"/>
    <w:rsid w:val="00534657"/>
    <w:rsid w:val="00536A4E"/>
    <w:rsid w:val="00536E99"/>
    <w:rsid w:val="00536EEF"/>
    <w:rsid w:val="00537D74"/>
    <w:rsid w:val="00540009"/>
    <w:rsid w:val="00540C57"/>
    <w:rsid w:val="0054121F"/>
    <w:rsid w:val="0054184F"/>
    <w:rsid w:val="005436AF"/>
    <w:rsid w:val="005439BD"/>
    <w:rsid w:val="00545F93"/>
    <w:rsid w:val="0054793F"/>
    <w:rsid w:val="00557A30"/>
    <w:rsid w:val="00562B41"/>
    <w:rsid w:val="00563CAB"/>
    <w:rsid w:val="0056694C"/>
    <w:rsid w:val="00571958"/>
    <w:rsid w:val="00572453"/>
    <w:rsid w:val="00572E8A"/>
    <w:rsid w:val="00574177"/>
    <w:rsid w:val="00580AFA"/>
    <w:rsid w:val="00581A71"/>
    <w:rsid w:val="00582079"/>
    <w:rsid w:val="00583567"/>
    <w:rsid w:val="00591869"/>
    <w:rsid w:val="0059739F"/>
    <w:rsid w:val="005A2F39"/>
    <w:rsid w:val="005A326F"/>
    <w:rsid w:val="005A66B0"/>
    <w:rsid w:val="005B14F9"/>
    <w:rsid w:val="005B26D6"/>
    <w:rsid w:val="005B2935"/>
    <w:rsid w:val="005B434D"/>
    <w:rsid w:val="005B4745"/>
    <w:rsid w:val="005B7083"/>
    <w:rsid w:val="005C133E"/>
    <w:rsid w:val="005C1DDE"/>
    <w:rsid w:val="005C467B"/>
    <w:rsid w:val="005C6889"/>
    <w:rsid w:val="005C693B"/>
    <w:rsid w:val="005D0B5F"/>
    <w:rsid w:val="005D180C"/>
    <w:rsid w:val="005D4A34"/>
    <w:rsid w:val="005D50DC"/>
    <w:rsid w:val="005D62D5"/>
    <w:rsid w:val="005E3D3B"/>
    <w:rsid w:val="005E4DD2"/>
    <w:rsid w:val="005F0864"/>
    <w:rsid w:val="006000DC"/>
    <w:rsid w:val="00601344"/>
    <w:rsid w:val="00601C3B"/>
    <w:rsid w:val="006129F6"/>
    <w:rsid w:val="00615FF3"/>
    <w:rsid w:val="00617B40"/>
    <w:rsid w:val="0062166C"/>
    <w:rsid w:val="00622546"/>
    <w:rsid w:val="00623C81"/>
    <w:rsid w:val="00624276"/>
    <w:rsid w:val="006253C6"/>
    <w:rsid w:val="00625FFD"/>
    <w:rsid w:val="00626321"/>
    <w:rsid w:val="00626796"/>
    <w:rsid w:val="0063116D"/>
    <w:rsid w:val="00636F28"/>
    <w:rsid w:val="00646808"/>
    <w:rsid w:val="00646883"/>
    <w:rsid w:val="00646D9F"/>
    <w:rsid w:val="006517FC"/>
    <w:rsid w:val="006531FA"/>
    <w:rsid w:val="00655734"/>
    <w:rsid w:val="00657BEF"/>
    <w:rsid w:val="00657DBC"/>
    <w:rsid w:val="006615CF"/>
    <w:rsid w:val="006626A1"/>
    <w:rsid w:val="00665D1E"/>
    <w:rsid w:val="006722F9"/>
    <w:rsid w:val="00676E3D"/>
    <w:rsid w:val="00681141"/>
    <w:rsid w:val="00685E37"/>
    <w:rsid w:val="00686879"/>
    <w:rsid w:val="00687FBC"/>
    <w:rsid w:val="0069179B"/>
    <w:rsid w:val="0069257A"/>
    <w:rsid w:val="0069704F"/>
    <w:rsid w:val="006A5B30"/>
    <w:rsid w:val="006A6DDE"/>
    <w:rsid w:val="006A7184"/>
    <w:rsid w:val="006A7389"/>
    <w:rsid w:val="006B1282"/>
    <w:rsid w:val="006B23FA"/>
    <w:rsid w:val="006C37AF"/>
    <w:rsid w:val="006C495F"/>
    <w:rsid w:val="006C6EC8"/>
    <w:rsid w:val="006C77B8"/>
    <w:rsid w:val="006D0E3F"/>
    <w:rsid w:val="006D18AE"/>
    <w:rsid w:val="006D495B"/>
    <w:rsid w:val="006E0239"/>
    <w:rsid w:val="006E0BEB"/>
    <w:rsid w:val="006E1613"/>
    <w:rsid w:val="006E28B6"/>
    <w:rsid w:val="006F096E"/>
    <w:rsid w:val="006F2B84"/>
    <w:rsid w:val="006F53CC"/>
    <w:rsid w:val="006F6BAF"/>
    <w:rsid w:val="006F6D41"/>
    <w:rsid w:val="00701A49"/>
    <w:rsid w:val="00704B6D"/>
    <w:rsid w:val="007050BE"/>
    <w:rsid w:val="007055D1"/>
    <w:rsid w:val="007141CB"/>
    <w:rsid w:val="00716A11"/>
    <w:rsid w:val="00720648"/>
    <w:rsid w:val="007246D5"/>
    <w:rsid w:val="00725715"/>
    <w:rsid w:val="00730CA2"/>
    <w:rsid w:val="00730FA6"/>
    <w:rsid w:val="00732C89"/>
    <w:rsid w:val="007343BF"/>
    <w:rsid w:val="007376C9"/>
    <w:rsid w:val="007419C3"/>
    <w:rsid w:val="007460F2"/>
    <w:rsid w:val="00747B39"/>
    <w:rsid w:val="00751C75"/>
    <w:rsid w:val="007564FE"/>
    <w:rsid w:val="00764037"/>
    <w:rsid w:val="00772CD3"/>
    <w:rsid w:val="0077481C"/>
    <w:rsid w:val="007765F1"/>
    <w:rsid w:val="00777278"/>
    <w:rsid w:val="00780F3B"/>
    <w:rsid w:val="0078460B"/>
    <w:rsid w:val="007854C4"/>
    <w:rsid w:val="00787D4E"/>
    <w:rsid w:val="00793EE9"/>
    <w:rsid w:val="00795D4F"/>
    <w:rsid w:val="00796400"/>
    <w:rsid w:val="00797D87"/>
    <w:rsid w:val="007A0722"/>
    <w:rsid w:val="007A1BE2"/>
    <w:rsid w:val="007A27C5"/>
    <w:rsid w:val="007B4DA9"/>
    <w:rsid w:val="007B6C37"/>
    <w:rsid w:val="007C05C2"/>
    <w:rsid w:val="007C41EA"/>
    <w:rsid w:val="007C5828"/>
    <w:rsid w:val="007D0FAF"/>
    <w:rsid w:val="007D1F63"/>
    <w:rsid w:val="007D284B"/>
    <w:rsid w:val="007D2E7D"/>
    <w:rsid w:val="007D31C9"/>
    <w:rsid w:val="007D4041"/>
    <w:rsid w:val="007E3ACA"/>
    <w:rsid w:val="007E3E85"/>
    <w:rsid w:val="007E4A1A"/>
    <w:rsid w:val="007E7107"/>
    <w:rsid w:val="007F0651"/>
    <w:rsid w:val="007F0AAF"/>
    <w:rsid w:val="007F13F8"/>
    <w:rsid w:val="007F5CD7"/>
    <w:rsid w:val="007F6C83"/>
    <w:rsid w:val="007F7BD4"/>
    <w:rsid w:val="00805A4C"/>
    <w:rsid w:val="00805D58"/>
    <w:rsid w:val="00813A41"/>
    <w:rsid w:val="00817CDB"/>
    <w:rsid w:val="008202C6"/>
    <w:rsid w:val="00821E4F"/>
    <w:rsid w:val="00822F9D"/>
    <w:rsid w:val="0082363B"/>
    <w:rsid w:val="00827A88"/>
    <w:rsid w:val="008303D3"/>
    <w:rsid w:val="008322BF"/>
    <w:rsid w:val="008403AC"/>
    <w:rsid w:val="008459BB"/>
    <w:rsid w:val="008503AA"/>
    <w:rsid w:val="00856B8C"/>
    <w:rsid w:val="00860E00"/>
    <w:rsid w:val="00861225"/>
    <w:rsid w:val="00865D28"/>
    <w:rsid w:val="00884318"/>
    <w:rsid w:val="00886731"/>
    <w:rsid w:val="00887852"/>
    <w:rsid w:val="00891079"/>
    <w:rsid w:val="0089145C"/>
    <w:rsid w:val="0089703F"/>
    <w:rsid w:val="00897CB6"/>
    <w:rsid w:val="008A4F9D"/>
    <w:rsid w:val="008A79D1"/>
    <w:rsid w:val="008A7A3F"/>
    <w:rsid w:val="008B5B38"/>
    <w:rsid w:val="008C2ACB"/>
    <w:rsid w:val="008C3D95"/>
    <w:rsid w:val="008C6872"/>
    <w:rsid w:val="008D3656"/>
    <w:rsid w:val="008D6252"/>
    <w:rsid w:val="008D6523"/>
    <w:rsid w:val="008E1FD1"/>
    <w:rsid w:val="008E4601"/>
    <w:rsid w:val="008E743B"/>
    <w:rsid w:val="00903CF1"/>
    <w:rsid w:val="00915DE1"/>
    <w:rsid w:val="00915F3A"/>
    <w:rsid w:val="00923F23"/>
    <w:rsid w:val="00925C7C"/>
    <w:rsid w:val="00927695"/>
    <w:rsid w:val="00933810"/>
    <w:rsid w:val="00945A44"/>
    <w:rsid w:val="00946814"/>
    <w:rsid w:val="00946E36"/>
    <w:rsid w:val="00947419"/>
    <w:rsid w:val="00957A68"/>
    <w:rsid w:val="00962B7D"/>
    <w:rsid w:val="0096338B"/>
    <w:rsid w:val="009641B7"/>
    <w:rsid w:val="00965F0E"/>
    <w:rsid w:val="009665B4"/>
    <w:rsid w:val="00966C3B"/>
    <w:rsid w:val="00967F52"/>
    <w:rsid w:val="0098600D"/>
    <w:rsid w:val="00990C0D"/>
    <w:rsid w:val="009917B5"/>
    <w:rsid w:val="00993A0B"/>
    <w:rsid w:val="0099519C"/>
    <w:rsid w:val="009A231B"/>
    <w:rsid w:val="009B2AFC"/>
    <w:rsid w:val="009B7A64"/>
    <w:rsid w:val="009C0855"/>
    <w:rsid w:val="009C1751"/>
    <w:rsid w:val="009C1847"/>
    <w:rsid w:val="009C1DA0"/>
    <w:rsid w:val="009C4195"/>
    <w:rsid w:val="009D0DB2"/>
    <w:rsid w:val="009D12B0"/>
    <w:rsid w:val="009D1519"/>
    <w:rsid w:val="009D1ABF"/>
    <w:rsid w:val="009E5DF5"/>
    <w:rsid w:val="009E6E5F"/>
    <w:rsid w:val="009F0901"/>
    <w:rsid w:val="009F1090"/>
    <w:rsid w:val="009F35CF"/>
    <w:rsid w:val="009F3F60"/>
    <w:rsid w:val="009F6EC2"/>
    <w:rsid w:val="009F72EA"/>
    <w:rsid w:val="00A05237"/>
    <w:rsid w:val="00A1428F"/>
    <w:rsid w:val="00A14960"/>
    <w:rsid w:val="00A15C39"/>
    <w:rsid w:val="00A202AD"/>
    <w:rsid w:val="00A209CF"/>
    <w:rsid w:val="00A270BF"/>
    <w:rsid w:val="00A33D50"/>
    <w:rsid w:val="00A36B24"/>
    <w:rsid w:val="00A37992"/>
    <w:rsid w:val="00A42463"/>
    <w:rsid w:val="00A439F0"/>
    <w:rsid w:val="00A54B09"/>
    <w:rsid w:val="00A55DE4"/>
    <w:rsid w:val="00A56415"/>
    <w:rsid w:val="00A57302"/>
    <w:rsid w:val="00A7490D"/>
    <w:rsid w:val="00A74D5D"/>
    <w:rsid w:val="00A82333"/>
    <w:rsid w:val="00A857F0"/>
    <w:rsid w:val="00A85E91"/>
    <w:rsid w:val="00A86393"/>
    <w:rsid w:val="00A86A7B"/>
    <w:rsid w:val="00A92837"/>
    <w:rsid w:val="00AA372D"/>
    <w:rsid w:val="00AA3EDB"/>
    <w:rsid w:val="00AB0760"/>
    <w:rsid w:val="00AB20C0"/>
    <w:rsid w:val="00AB5838"/>
    <w:rsid w:val="00AC16A7"/>
    <w:rsid w:val="00AC194A"/>
    <w:rsid w:val="00AC25F8"/>
    <w:rsid w:val="00AC50C4"/>
    <w:rsid w:val="00AC7931"/>
    <w:rsid w:val="00AC7DF1"/>
    <w:rsid w:val="00AD1109"/>
    <w:rsid w:val="00AD697A"/>
    <w:rsid w:val="00AD6BBE"/>
    <w:rsid w:val="00AD75FE"/>
    <w:rsid w:val="00AE1E9D"/>
    <w:rsid w:val="00AE67DA"/>
    <w:rsid w:val="00AE7BE9"/>
    <w:rsid w:val="00AF1991"/>
    <w:rsid w:val="00AF1EAD"/>
    <w:rsid w:val="00AF4E96"/>
    <w:rsid w:val="00AF56C7"/>
    <w:rsid w:val="00AF693F"/>
    <w:rsid w:val="00B0009B"/>
    <w:rsid w:val="00B04D9F"/>
    <w:rsid w:val="00B07A03"/>
    <w:rsid w:val="00B102DA"/>
    <w:rsid w:val="00B104F2"/>
    <w:rsid w:val="00B10C58"/>
    <w:rsid w:val="00B11829"/>
    <w:rsid w:val="00B12753"/>
    <w:rsid w:val="00B1348A"/>
    <w:rsid w:val="00B17E67"/>
    <w:rsid w:val="00B2079F"/>
    <w:rsid w:val="00B2259C"/>
    <w:rsid w:val="00B230DD"/>
    <w:rsid w:val="00B34711"/>
    <w:rsid w:val="00B35CB5"/>
    <w:rsid w:val="00B36E0D"/>
    <w:rsid w:val="00B41AC2"/>
    <w:rsid w:val="00B45166"/>
    <w:rsid w:val="00B45F61"/>
    <w:rsid w:val="00B53A62"/>
    <w:rsid w:val="00B56BEE"/>
    <w:rsid w:val="00B626AF"/>
    <w:rsid w:val="00B6303B"/>
    <w:rsid w:val="00B70437"/>
    <w:rsid w:val="00B70F88"/>
    <w:rsid w:val="00B76CD1"/>
    <w:rsid w:val="00B80C1A"/>
    <w:rsid w:val="00B81A2D"/>
    <w:rsid w:val="00B823F8"/>
    <w:rsid w:val="00B82621"/>
    <w:rsid w:val="00B838A2"/>
    <w:rsid w:val="00B8715F"/>
    <w:rsid w:val="00B92737"/>
    <w:rsid w:val="00B94AD6"/>
    <w:rsid w:val="00B95B17"/>
    <w:rsid w:val="00B9716C"/>
    <w:rsid w:val="00BA075D"/>
    <w:rsid w:val="00BA335B"/>
    <w:rsid w:val="00BA72FD"/>
    <w:rsid w:val="00BA78E5"/>
    <w:rsid w:val="00BB0CB5"/>
    <w:rsid w:val="00BB2D0B"/>
    <w:rsid w:val="00BB4D3B"/>
    <w:rsid w:val="00BB611F"/>
    <w:rsid w:val="00BB6639"/>
    <w:rsid w:val="00BC1C45"/>
    <w:rsid w:val="00BC237B"/>
    <w:rsid w:val="00BD39C2"/>
    <w:rsid w:val="00BD42DF"/>
    <w:rsid w:val="00BD61C4"/>
    <w:rsid w:val="00BD7941"/>
    <w:rsid w:val="00BD7D76"/>
    <w:rsid w:val="00BE25D7"/>
    <w:rsid w:val="00BE2AF4"/>
    <w:rsid w:val="00BE2F5B"/>
    <w:rsid w:val="00BE34B5"/>
    <w:rsid w:val="00BE46F6"/>
    <w:rsid w:val="00BE546D"/>
    <w:rsid w:val="00BF09DC"/>
    <w:rsid w:val="00BF1C65"/>
    <w:rsid w:val="00BF262A"/>
    <w:rsid w:val="00BF7F04"/>
    <w:rsid w:val="00C002B4"/>
    <w:rsid w:val="00C1452E"/>
    <w:rsid w:val="00C16253"/>
    <w:rsid w:val="00C16563"/>
    <w:rsid w:val="00C1679B"/>
    <w:rsid w:val="00C21D1F"/>
    <w:rsid w:val="00C239F1"/>
    <w:rsid w:val="00C34CA0"/>
    <w:rsid w:val="00C36F0C"/>
    <w:rsid w:val="00C36F5A"/>
    <w:rsid w:val="00C4059C"/>
    <w:rsid w:val="00C51F70"/>
    <w:rsid w:val="00C521AF"/>
    <w:rsid w:val="00C532B8"/>
    <w:rsid w:val="00C55690"/>
    <w:rsid w:val="00C60FBD"/>
    <w:rsid w:val="00C62B20"/>
    <w:rsid w:val="00C6532E"/>
    <w:rsid w:val="00C67E54"/>
    <w:rsid w:val="00C7412C"/>
    <w:rsid w:val="00C74A0E"/>
    <w:rsid w:val="00C815D5"/>
    <w:rsid w:val="00C81767"/>
    <w:rsid w:val="00C81800"/>
    <w:rsid w:val="00C8684A"/>
    <w:rsid w:val="00C87960"/>
    <w:rsid w:val="00C87C89"/>
    <w:rsid w:val="00C90477"/>
    <w:rsid w:val="00C9479C"/>
    <w:rsid w:val="00C96445"/>
    <w:rsid w:val="00C97705"/>
    <w:rsid w:val="00CA46DB"/>
    <w:rsid w:val="00CA7141"/>
    <w:rsid w:val="00CB1EAB"/>
    <w:rsid w:val="00CB33E0"/>
    <w:rsid w:val="00CB36AE"/>
    <w:rsid w:val="00CB47A1"/>
    <w:rsid w:val="00CB5C67"/>
    <w:rsid w:val="00CC0B37"/>
    <w:rsid w:val="00CC271D"/>
    <w:rsid w:val="00CC4404"/>
    <w:rsid w:val="00CC6F87"/>
    <w:rsid w:val="00CC7C2A"/>
    <w:rsid w:val="00CD47C8"/>
    <w:rsid w:val="00CD539C"/>
    <w:rsid w:val="00CD5C5C"/>
    <w:rsid w:val="00CD5FAA"/>
    <w:rsid w:val="00CD694E"/>
    <w:rsid w:val="00CE4F4C"/>
    <w:rsid w:val="00CF22FC"/>
    <w:rsid w:val="00CF3794"/>
    <w:rsid w:val="00CF44D0"/>
    <w:rsid w:val="00CF744D"/>
    <w:rsid w:val="00D007DF"/>
    <w:rsid w:val="00D02F73"/>
    <w:rsid w:val="00D03786"/>
    <w:rsid w:val="00D10864"/>
    <w:rsid w:val="00D10899"/>
    <w:rsid w:val="00D1276B"/>
    <w:rsid w:val="00D13EEF"/>
    <w:rsid w:val="00D14727"/>
    <w:rsid w:val="00D155CC"/>
    <w:rsid w:val="00D20948"/>
    <w:rsid w:val="00D210AA"/>
    <w:rsid w:val="00D213D8"/>
    <w:rsid w:val="00D246E3"/>
    <w:rsid w:val="00D26095"/>
    <w:rsid w:val="00D260B9"/>
    <w:rsid w:val="00D267B5"/>
    <w:rsid w:val="00D300DD"/>
    <w:rsid w:val="00D336C8"/>
    <w:rsid w:val="00D340E6"/>
    <w:rsid w:val="00D3731D"/>
    <w:rsid w:val="00D41013"/>
    <w:rsid w:val="00D43162"/>
    <w:rsid w:val="00D44AB7"/>
    <w:rsid w:val="00D45981"/>
    <w:rsid w:val="00D46E30"/>
    <w:rsid w:val="00D4701F"/>
    <w:rsid w:val="00D52F4D"/>
    <w:rsid w:val="00D53054"/>
    <w:rsid w:val="00D5363C"/>
    <w:rsid w:val="00D547FD"/>
    <w:rsid w:val="00D60327"/>
    <w:rsid w:val="00D64FB3"/>
    <w:rsid w:val="00D6791A"/>
    <w:rsid w:val="00D71D30"/>
    <w:rsid w:val="00D748EA"/>
    <w:rsid w:val="00D768D7"/>
    <w:rsid w:val="00D7705F"/>
    <w:rsid w:val="00D8061E"/>
    <w:rsid w:val="00D927FD"/>
    <w:rsid w:val="00D92FFF"/>
    <w:rsid w:val="00D94FBE"/>
    <w:rsid w:val="00DA6DD3"/>
    <w:rsid w:val="00DB032D"/>
    <w:rsid w:val="00DB473E"/>
    <w:rsid w:val="00DC0388"/>
    <w:rsid w:val="00DC1368"/>
    <w:rsid w:val="00DC38D9"/>
    <w:rsid w:val="00DD2417"/>
    <w:rsid w:val="00DE0D51"/>
    <w:rsid w:val="00DE12FA"/>
    <w:rsid w:val="00DE18DE"/>
    <w:rsid w:val="00DE24AE"/>
    <w:rsid w:val="00DE27C1"/>
    <w:rsid w:val="00DE2C44"/>
    <w:rsid w:val="00DE411F"/>
    <w:rsid w:val="00DE55DC"/>
    <w:rsid w:val="00DE629A"/>
    <w:rsid w:val="00E00EF3"/>
    <w:rsid w:val="00E020E1"/>
    <w:rsid w:val="00E024DC"/>
    <w:rsid w:val="00E04527"/>
    <w:rsid w:val="00E05238"/>
    <w:rsid w:val="00E05262"/>
    <w:rsid w:val="00E07AC1"/>
    <w:rsid w:val="00E2014B"/>
    <w:rsid w:val="00E22762"/>
    <w:rsid w:val="00E2419F"/>
    <w:rsid w:val="00E242A6"/>
    <w:rsid w:val="00E26486"/>
    <w:rsid w:val="00E35131"/>
    <w:rsid w:val="00E35C65"/>
    <w:rsid w:val="00E43083"/>
    <w:rsid w:val="00E44D70"/>
    <w:rsid w:val="00E44FBC"/>
    <w:rsid w:val="00E463A2"/>
    <w:rsid w:val="00E468E4"/>
    <w:rsid w:val="00E46B0C"/>
    <w:rsid w:val="00E508F8"/>
    <w:rsid w:val="00E513B9"/>
    <w:rsid w:val="00E516F7"/>
    <w:rsid w:val="00E55838"/>
    <w:rsid w:val="00E56217"/>
    <w:rsid w:val="00E56E80"/>
    <w:rsid w:val="00E579A7"/>
    <w:rsid w:val="00E60731"/>
    <w:rsid w:val="00E60F64"/>
    <w:rsid w:val="00E624C3"/>
    <w:rsid w:val="00E63308"/>
    <w:rsid w:val="00E6368C"/>
    <w:rsid w:val="00E64B1D"/>
    <w:rsid w:val="00E64D7F"/>
    <w:rsid w:val="00E66E0D"/>
    <w:rsid w:val="00E70873"/>
    <w:rsid w:val="00E71E55"/>
    <w:rsid w:val="00E73C42"/>
    <w:rsid w:val="00E760D1"/>
    <w:rsid w:val="00E7658D"/>
    <w:rsid w:val="00E84440"/>
    <w:rsid w:val="00E846DB"/>
    <w:rsid w:val="00E864A9"/>
    <w:rsid w:val="00E87300"/>
    <w:rsid w:val="00E91AFB"/>
    <w:rsid w:val="00E92FD6"/>
    <w:rsid w:val="00E935FA"/>
    <w:rsid w:val="00E9504B"/>
    <w:rsid w:val="00E97265"/>
    <w:rsid w:val="00E97482"/>
    <w:rsid w:val="00E97880"/>
    <w:rsid w:val="00E97DFD"/>
    <w:rsid w:val="00EA0B41"/>
    <w:rsid w:val="00EA36BD"/>
    <w:rsid w:val="00EA6297"/>
    <w:rsid w:val="00EB497D"/>
    <w:rsid w:val="00EB4C08"/>
    <w:rsid w:val="00EC0087"/>
    <w:rsid w:val="00EC0135"/>
    <w:rsid w:val="00EC389A"/>
    <w:rsid w:val="00ED01A2"/>
    <w:rsid w:val="00ED123C"/>
    <w:rsid w:val="00ED27BF"/>
    <w:rsid w:val="00ED4395"/>
    <w:rsid w:val="00ED49C1"/>
    <w:rsid w:val="00ED759B"/>
    <w:rsid w:val="00EE2388"/>
    <w:rsid w:val="00EE44E4"/>
    <w:rsid w:val="00EE5582"/>
    <w:rsid w:val="00EF06B4"/>
    <w:rsid w:val="00EF1D7F"/>
    <w:rsid w:val="00EF2052"/>
    <w:rsid w:val="00EF214F"/>
    <w:rsid w:val="00EF2CE0"/>
    <w:rsid w:val="00EF61D9"/>
    <w:rsid w:val="00F037A6"/>
    <w:rsid w:val="00F05316"/>
    <w:rsid w:val="00F06D5F"/>
    <w:rsid w:val="00F105B8"/>
    <w:rsid w:val="00F10E14"/>
    <w:rsid w:val="00F114E8"/>
    <w:rsid w:val="00F12813"/>
    <w:rsid w:val="00F12AAC"/>
    <w:rsid w:val="00F13DBC"/>
    <w:rsid w:val="00F155DA"/>
    <w:rsid w:val="00F15F5C"/>
    <w:rsid w:val="00F161FF"/>
    <w:rsid w:val="00F24A9D"/>
    <w:rsid w:val="00F262C9"/>
    <w:rsid w:val="00F266D2"/>
    <w:rsid w:val="00F27B64"/>
    <w:rsid w:val="00F3071E"/>
    <w:rsid w:val="00F3525D"/>
    <w:rsid w:val="00F37FA3"/>
    <w:rsid w:val="00F40D2B"/>
    <w:rsid w:val="00F42A04"/>
    <w:rsid w:val="00F42CB1"/>
    <w:rsid w:val="00F449DF"/>
    <w:rsid w:val="00F53F5B"/>
    <w:rsid w:val="00F54F00"/>
    <w:rsid w:val="00F55E37"/>
    <w:rsid w:val="00F56AFD"/>
    <w:rsid w:val="00F57D35"/>
    <w:rsid w:val="00F60096"/>
    <w:rsid w:val="00F61661"/>
    <w:rsid w:val="00F630B6"/>
    <w:rsid w:val="00F64E07"/>
    <w:rsid w:val="00F71162"/>
    <w:rsid w:val="00F74B75"/>
    <w:rsid w:val="00F765C7"/>
    <w:rsid w:val="00F92093"/>
    <w:rsid w:val="00F9259C"/>
    <w:rsid w:val="00F9475A"/>
    <w:rsid w:val="00F97B52"/>
    <w:rsid w:val="00FA0BB8"/>
    <w:rsid w:val="00FA28C9"/>
    <w:rsid w:val="00FA4CF5"/>
    <w:rsid w:val="00FA5CCF"/>
    <w:rsid w:val="00FA61C7"/>
    <w:rsid w:val="00FA6A4D"/>
    <w:rsid w:val="00FA6D85"/>
    <w:rsid w:val="00FB7756"/>
    <w:rsid w:val="00FC3FBE"/>
    <w:rsid w:val="00FD1A9F"/>
    <w:rsid w:val="00FE0962"/>
    <w:rsid w:val="00FE367D"/>
    <w:rsid w:val="00FE71F9"/>
    <w:rsid w:val="00FE7886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C7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Варианты ответов"/>
    <w:basedOn w:val="a"/>
    <w:uiPriority w:val="34"/>
    <w:qFormat/>
    <w:rsid w:val="00751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51C75"/>
    <w:rPr>
      <w:color w:val="0000FF"/>
      <w:u w:val="single"/>
    </w:rPr>
  </w:style>
  <w:style w:type="character" w:customStyle="1" w:styleId="x1a">
    <w:name w:val="x1a"/>
    <w:basedOn w:val="a0"/>
    <w:rsid w:val="00751C75"/>
  </w:style>
  <w:style w:type="table" w:customStyle="1" w:styleId="2">
    <w:name w:val="Сетка таблицы2"/>
    <w:basedOn w:val="a1"/>
    <w:next w:val="a5"/>
    <w:uiPriority w:val="59"/>
    <w:rsid w:val="0006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6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44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716A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6A1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a0"/>
    <w:rsid w:val="00EF6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1">
    <w:name w:val="footnote text"/>
    <w:basedOn w:val="a"/>
    <w:link w:val="af2"/>
    <w:unhideWhenUsed/>
    <w:rsid w:val="004746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47466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semiHidden/>
    <w:unhideWhenUsed/>
    <w:rsid w:val="0047466A"/>
    <w:rPr>
      <w:vertAlign w:val="superscript"/>
    </w:rPr>
  </w:style>
  <w:style w:type="character" w:customStyle="1" w:styleId="markedcontent">
    <w:name w:val="markedcontent"/>
    <w:basedOn w:val="a0"/>
    <w:rsid w:val="00C34CA0"/>
  </w:style>
  <w:style w:type="paragraph" w:customStyle="1" w:styleId="af4">
    <w:name w:val="Прижатый влево"/>
    <w:basedOn w:val="a"/>
    <w:next w:val="a"/>
    <w:uiPriority w:val="99"/>
    <w:rsid w:val="00A1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B168BBC873E70F86DA7323F5489842A331D08D16F07F0BA757DFF31F02C4510AE935CAAEF970B91F1FC565729C86385978064545E4133h6t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6135-61C3-4BCF-81B2-A46369BD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2021-12-07T09:48:00Z</dcterms:modified>
</cp:coreProperties>
</file>